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A2E0" w14:textId="77777777" w:rsidR="00E84AC6" w:rsidRPr="00683C0F" w:rsidRDefault="00E84AC6" w:rsidP="00E84AC6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96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560"/>
        <w:gridCol w:w="1842"/>
        <w:gridCol w:w="1843"/>
        <w:gridCol w:w="2124"/>
        <w:gridCol w:w="569"/>
      </w:tblGrid>
      <w:tr w:rsidR="000F5B61" w:rsidRPr="00683C0F" w14:paraId="6561142E" w14:textId="77777777" w:rsidTr="00AC7D78">
        <w:trPr>
          <w:cantSplit/>
          <w:trHeight w:hRule="exact" w:val="340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7FD339E5" w14:textId="77777777" w:rsidR="000F5B61" w:rsidRPr="00683C0F" w:rsidRDefault="000F5B61" w:rsidP="00D27654">
            <w:pPr>
              <w:jc w:val="center"/>
              <w:rPr>
                <w:rFonts w:ascii="Century Gothic" w:hAnsi="Century Gothic" w:cs="Arial"/>
                <w:b/>
                <w:color w:val="003366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color w:val="003366"/>
                <w:sz w:val="18"/>
                <w:szCs w:val="18"/>
              </w:rPr>
              <w:t>ATTIVITÀ EROGATA</w:t>
            </w:r>
          </w:p>
        </w:tc>
      </w:tr>
      <w:tr w:rsidR="000F5B61" w:rsidRPr="00683C0F" w14:paraId="69B7E8B2" w14:textId="77777777" w:rsidTr="008B4819">
        <w:trPr>
          <w:cantSplit/>
          <w:trHeight w:hRule="exact" w:val="34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500AA4" w14:textId="77777777" w:rsidR="000F5B61" w:rsidRPr="00683C0F" w:rsidRDefault="000F5B61" w:rsidP="001E4938">
            <w:pPr>
              <w:pStyle w:val="Titolo6"/>
              <w:jc w:val="both"/>
              <w:rPr>
                <w:rFonts w:ascii="Century Gothic" w:hAnsi="Century Gothic" w:cs="Arial"/>
                <w:b w:val="0"/>
                <w:color w:val="auto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 w:val="0"/>
                <w:color w:val="auto"/>
                <w:sz w:val="18"/>
                <w:szCs w:val="18"/>
              </w:rPr>
              <w:t>FORMAZIONE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B51EEE" w14:textId="77777777" w:rsidR="000F5B61" w:rsidRPr="00683C0F" w:rsidRDefault="00F63DD4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6C7052C5" w14:textId="77777777" w:rsidR="000F5B61" w:rsidRPr="00683C0F" w:rsidRDefault="000F5B61" w:rsidP="001E4938">
            <w:pPr>
              <w:pStyle w:val="Titolo6"/>
              <w:jc w:val="both"/>
              <w:rPr>
                <w:rFonts w:ascii="Century Gothic" w:hAnsi="Century Gothic" w:cs="Arial"/>
                <w:b w:val="0"/>
                <w:color w:val="auto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 w:val="0"/>
                <w:color w:val="auto"/>
                <w:sz w:val="18"/>
                <w:szCs w:val="18"/>
              </w:rPr>
              <w:t>INFORMAZIONE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C244641" w14:textId="77777777" w:rsidR="000F5B61" w:rsidRPr="00683C0F" w:rsidRDefault="000653D9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14:paraId="06A7FAAB" w14:textId="77777777" w:rsidR="000F5B61" w:rsidRPr="00683C0F" w:rsidRDefault="000F5B61" w:rsidP="001E4938">
            <w:pPr>
              <w:pStyle w:val="Titolo6"/>
              <w:jc w:val="both"/>
              <w:rPr>
                <w:rFonts w:ascii="Century Gothic" w:hAnsi="Century Gothic" w:cs="Arial"/>
                <w:b w:val="0"/>
                <w:color w:val="auto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 w:val="0"/>
                <w:color w:val="auto"/>
                <w:sz w:val="18"/>
                <w:szCs w:val="18"/>
              </w:rPr>
              <w:t>ADDESTRAMENTO</w:t>
            </w: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7548176F" w14:textId="77777777" w:rsidR="000F5B61" w:rsidRPr="00683C0F" w:rsidRDefault="00F15894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F66D9BE" w14:textId="77777777" w:rsidR="005345D8" w:rsidRPr="00683C0F" w:rsidRDefault="005345D8" w:rsidP="00927A73">
      <w:pPr>
        <w:rPr>
          <w:rFonts w:ascii="Century Gothic" w:hAnsi="Century Gothic"/>
          <w:sz w:val="13"/>
          <w:szCs w:val="13"/>
        </w:rPr>
      </w:pPr>
    </w:p>
    <w:tbl>
      <w:tblPr>
        <w:tblW w:w="97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3335"/>
        <w:gridCol w:w="709"/>
        <w:gridCol w:w="1559"/>
        <w:gridCol w:w="1168"/>
      </w:tblGrid>
      <w:tr w:rsidR="000043C2" w:rsidRPr="00683C0F" w14:paraId="638E0A88" w14:textId="77777777" w:rsidTr="00683C0F">
        <w:trPr>
          <w:cantSplit/>
          <w:trHeight w:hRule="exact" w:val="321"/>
        </w:trPr>
        <w:tc>
          <w:tcPr>
            <w:tcW w:w="29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BC2923" w14:textId="3736D063" w:rsidR="000043C2" w:rsidRPr="00683C0F" w:rsidRDefault="00683C0F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  <w:vAlign w:val="center"/>
          </w:tcPr>
          <w:p w14:paraId="4882F8C2" w14:textId="1D46339B" w:rsidR="000043C2" w:rsidRPr="00683C0F" w:rsidRDefault="00C17F0A" w:rsidP="001E4938">
            <w:pPr>
              <w:spacing w:line="360" w:lineRule="auto"/>
              <w:rPr>
                <w:rFonts w:ascii="Century Gothic" w:hAnsi="Century Gothic" w:cs="Arial"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FF"/>
                <w:sz w:val="18"/>
                <w:szCs w:val="18"/>
              </w:rPr>
              <w:t>02 maggio</w:t>
            </w:r>
            <w:r w:rsidR="00A26903">
              <w:rPr>
                <w:rFonts w:ascii="Century Gothic" w:hAnsi="Century Gothic" w:cs="Arial"/>
                <w:color w:val="0000FF"/>
                <w:sz w:val="18"/>
                <w:szCs w:val="18"/>
              </w:rPr>
              <w:t xml:space="preserve"> 2022</w:t>
            </w:r>
          </w:p>
        </w:tc>
      </w:tr>
      <w:tr w:rsidR="00E84AC6" w:rsidRPr="00683C0F" w14:paraId="27D39A03" w14:textId="77777777" w:rsidTr="00683C0F">
        <w:trPr>
          <w:cantSplit/>
          <w:trHeight w:hRule="exact" w:val="303"/>
        </w:trPr>
        <w:tc>
          <w:tcPr>
            <w:tcW w:w="29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36FE5D" w14:textId="124EEDB1" w:rsidR="00E84AC6" w:rsidRPr="00683C0F" w:rsidRDefault="00683C0F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Argomenti trattati</w:t>
            </w:r>
            <w:r w:rsidR="00E84AC6" w:rsidRPr="00683C0F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  <w:vAlign w:val="center"/>
          </w:tcPr>
          <w:p w14:paraId="67C91265" w14:textId="34937D1E" w:rsidR="000F5B61" w:rsidRPr="00683C0F" w:rsidRDefault="00A26903" w:rsidP="00D22407">
            <w:pPr>
              <w:spacing w:line="360" w:lineRule="auto"/>
              <w:rPr>
                <w:rFonts w:ascii="Century Gothic" w:hAnsi="Century Gothic" w:cs="Arial"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FF"/>
                <w:sz w:val="18"/>
                <w:szCs w:val="18"/>
              </w:rPr>
              <w:t>Riepilogo disposizioni aziendali per la tutela dal  COVID</w:t>
            </w:r>
          </w:p>
        </w:tc>
      </w:tr>
      <w:tr w:rsidR="00AE796B" w:rsidRPr="00683C0F" w14:paraId="4F83778A" w14:textId="77777777" w:rsidTr="00683C0F">
        <w:trPr>
          <w:cantSplit/>
          <w:trHeight w:hRule="exact" w:val="340"/>
        </w:trPr>
        <w:tc>
          <w:tcPr>
            <w:tcW w:w="2930" w:type="dxa"/>
            <w:vMerge w:val="restart"/>
            <w:shd w:val="clear" w:color="auto" w:fill="F3F3F3"/>
            <w:vAlign w:val="center"/>
          </w:tcPr>
          <w:p w14:paraId="7BC83F73" w14:textId="017CB10D" w:rsidR="00AE796B" w:rsidRPr="00683C0F" w:rsidRDefault="00683C0F" w:rsidP="00927A73">
            <w:pPr>
              <w:ind w:right="51"/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Modalità di trasmissione delle  conoscenze</w:t>
            </w:r>
          </w:p>
        </w:tc>
        <w:tc>
          <w:tcPr>
            <w:tcW w:w="56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C37213A" w14:textId="77777777" w:rsidR="00AE796B" w:rsidRPr="00683C0F" w:rsidRDefault="00AE796B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>Lezione teorica con proiezione di audiovisivi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  <w:vAlign w:val="center"/>
          </w:tcPr>
          <w:p w14:paraId="7A02910C" w14:textId="77777777" w:rsidR="00AE796B" w:rsidRPr="00683C0F" w:rsidRDefault="000653D9" w:rsidP="00927A7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796B" w:rsidRPr="00683C0F" w14:paraId="379CD1C3" w14:textId="77777777" w:rsidTr="00683C0F">
        <w:trPr>
          <w:cantSplit/>
          <w:trHeight w:hRule="exact" w:val="340"/>
        </w:trPr>
        <w:tc>
          <w:tcPr>
            <w:tcW w:w="2930" w:type="dxa"/>
            <w:vMerge/>
            <w:shd w:val="clear" w:color="auto" w:fill="F3F3F3"/>
            <w:vAlign w:val="center"/>
          </w:tcPr>
          <w:p w14:paraId="018DBE7B" w14:textId="77777777" w:rsidR="00AE796B" w:rsidRPr="00683C0F" w:rsidRDefault="00AE796B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</w:tc>
        <w:tc>
          <w:tcPr>
            <w:tcW w:w="56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5D123E4" w14:textId="77777777" w:rsidR="00AE796B" w:rsidRPr="00683C0F" w:rsidRDefault="00AE796B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>Lezione teorica con discussione di documenti specifici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  <w:vAlign w:val="center"/>
          </w:tcPr>
          <w:p w14:paraId="335AA5F1" w14:textId="77777777" w:rsidR="00AE796B" w:rsidRPr="00683C0F" w:rsidRDefault="000653D9" w:rsidP="00927A7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796B" w:rsidRPr="00683C0F" w14:paraId="75B032E6" w14:textId="77777777" w:rsidTr="00683C0F">
        <w:trPr>
          <w:cantSplit/>
          <w:trHeight w:hRule="exact" w:val="340"/>
        </w:trPr>
        <w:tc>
          <w:tcPr>
            <w:tcW w:w="2930" w:type="dxa"/>
            <w:vMerge/>
            <w:shd w:val="clear" w:color="auto" w:fill="F3F3F3"/>
            <w:vAlign w:val="center"/>
          </w:tcPr>
          <w:p w14:paraId="1627FD0F" w14:textId="77777777" w:rsidR="00AE796B" w:rsidRPr="00683C0F" w:rsidRDefault="00AE796B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</w:tc>
        <w:tc>
          <w:tcPr>
            <w:tcW w:w="56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723EC69" w14:textId="77777777" w:rsidR="00AE796B" w:rsidRPr="00683C0F" w:rsidRDefault="00AE796B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>Consegna opuscoli, documenti, procedure, manuali, ecc.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  <w:vAlign w:val="center"/>
          </w:tcPr>
          <w:p w14:paraId="58314851" w14:textId="77777777" w:rsidR="00AE796B" w:rsidRPr="00683C0F" w:rsidRDefault="000653D9" w:rsidP="001E493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796B" w:rsidRPr="00683C0F" w14:paraId="74FA345E" w14:textId="77777777" w:rsidTr="00683C0F">
        <w:trPr>
          <w:cantSplit/>
          <w:trHeight w:hRule="exact" w:val="340"/>
        </w:trPr>
        <w:tc>
          <w:tcPr>
            <w:tcW w:w="2930" w:type="dxa"/>
            <w:vMerge/>
            <w:shd w:val="clear" w:color="auto" w:fill="F3F3F3"/>
            <w:vAlign w:val="center"/>
          </w:tcPr>
          <w:p w14:paraId="039D9BD7" w14:textId="77777777" w:rsidR="00AE796B" w:rsidRPr="00683C0F" w:rsidRDefault="00AE796B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</w:tc>
        <w:tc>
          <w:tcPr>
            <w:tcW w:w="56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0704B5D" w14:textId="77777777" w:rsidR="00AE796B" w:rsidRPr="00683C0F" w:rsidRDefault="00AE796B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 xml:space="preserve">Riunione 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  <w:vAlign w:val="center"/>
          </w:tcPr>
          <w:p w14:paraId="7F081AD4" w14:textId="77777777" w:rsidR="00AE796B" w:rsidRPr="00683C0F" w:rsidRDefault="00F63DD4" w:rsidP="00927A7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E796B" w:rsidRPr="00683C0F" w14:paraId="0585AD7E" w14:textId="77777777" w:rsidTr="00683C0F">
        <w:trPr>
          <w:cantSplit/>
          <w:trHeight w:hRule="exact" w:val="340"/>
        </w:trPr>
        <w:tc>
          <w:tcPr>
            <w:tcW w:w="293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7F601" w14:textId="77777777" w:rsidR="00AE796B" w:rsidRPr="00683C0F" w:rsidRDefault="00AE796B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</w:tc>
        <w:tc>
          <w:tcPr>
            <w:tcW w:w="56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56567F1" w14:textId="77777777" w:rsidR="00AE796B" w:rsidRPr="00683C0F" w:rsidRDefault="00AE796B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>Lezione pratica</w:t>
            </w:r>
            <w:r w:rsidR="000653D9" w:rsidRPr="00683C0F">
              <w:rPr>
                <w:rFonts w:ascii="Century Gothic" w:hAnsi="Century Gothic" w:cs="Arial"/>
                <w:sz w:val="18"/>
                <w:szCs w:val="18"/>
              </w:rPr>
              <w:t>: prova pratica di evacuazione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  <w:vAlign w:val="center"/>
          </w:tcPr>
          <w:p w14:paraId="2E5171C0" w14:textId="77777777" w:rsidR="00AE796B" w:rsidRPr="00683C0F" w:rsidRDefault="00F63DD4" w:rsidP="00927A7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E84AC6" w:rsidRPr="00683C0F" w14:paraId="5CA8550E" w14:textId="77777777" w:rsidTr="00683C0F">
        <w:trPr>
          <w:cantSplit/>
          <w:trHeight w:val="515"/>
        </w:trPr>
        <w:tc>
          <w:tcPr>
            <w:tcW w:w="29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D6CF9" w14:textId="5D53EA82" w:rsidR="00E84AC6" w:rsidRPr="00683C0F" w:rsidRDefault="00683C0F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Eventuali riferimenti legislativi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  <w:vAlign w:val="center"/>
          </w:tcPr>
          <w:p w14:paraId="3F2A811F" w14:textId="513258ED" w:rsidR="000653D9" w:rsidRPr="00683C0F" w:rsidRDefault="000653D9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>D.L.gs 81/08</w:t>
            </w:r>
            <w:r w:rsidR="00D22407" w:rsidRPr="00683C0F">
              <w:rPr>
                <w:rFonts w:ascii="Century Gothic" w:hAnsi="Century Gothic" w:cs="Arial"/>
                <w:sz w:val="18"/>
                <w:szCs w:val="18"/>
              </w:rPr>
              <w:t xml:space="preserve"> e, s.m.i. Titolo </w:t>
            </w:r>
            <w:r w:rsidR="00F63DD4" w:rsidRPr="00683C0F">
              <w:rPr>
                <w:rFonts w:ascii="Century Gothic" w:hAnsi="Century Gothic" w:cs="Arial"/>
                <w:sz w:val="18"/>
                <w:szCs w:val="18"/>
              </w:rPr>
              <w:t>I</w:t>
            </w:r>
          </w:p>
        </w:tc>
      </w:tr>
      <w:tr w:rsidR="000F5B61" w:rsidRPr="00683C0F" w14:paraId="18D3E50D" w14:textId="77777777" w:rsidTr="00590796">
        <w:trPr>
          <w:cantSplit/>
          <w:trHeight w:hRule="exact" w:val="567"/>
        </w:trPr>
        <w:tc>
          <w:tcPr>
            <w:tcW w:w="29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D3EF46" w14:textId="3564B3C3" w:rsidR="000F5B61" w:rsidRPr="00683C0F" w:rsidRDefault="00683C0F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Durata attivit</w:t>
            </w:r>
            <w:r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à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  <w:vAlign w:val="center"/>
          </w:tcPr>
          <w:p w14:paraId="1D8F2D91" w14:textId="75556591" w:rsidR="000F5B61" w:rsidRPr="00683C0F" w:rsidRDefault="00F63DD4" w:rsidP="00D2240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>Mera consegna</w:t>
            </w:r>
            <w:r w:rsidR="00D22407" w:rsidRPr="00683C0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83C0F">
              <w:rPr>
                <w:rFonts w:ascii="Century Gothic" w:hAnsi="Century Gothic" w:cs="Arial"/>
                <w:sz w:val="18"/>
                <w:szCs w:val="18"/>
              </w:rPr>
              <w:t xml:space="preserve">dell’informativa </w:t>
            </w:r>
            <w:r w:rsidR="00590796">
              <w:rPr>
                <w:rFonts w:ascii="Century Gothic" w:hAnsi="Century Gothic" w:cs="Arial"/>
                <w:sz w:val="18"/>
                <w:szCs w:val="18"/>
              </w:rPr>
              <w:t>in merito alle normative COVID da attuare dal 01 maggio 2022</w:t>
            </w:r>
          </w:p>
        </w:tc>
      </w:tr>
      <w:tr w:rsidR="008B4819" w:rsidRPr="00683C0F" w14:paraId="7A903FC7" w14:textId="77777777" w:rsidTr="00683C0F">
        <w:trPr>
          <w:cantSplit/>
          <w:trHeight w:hRule="exact" w:val="462"/>
        </w:trPr>
        <w:tc>
          <w:tcPr>
            <w:tcW w:w="2930" w:type="dxa"/>
            <w:shd w:val="clear" w:color="auto" w:fill="F3F3F3"/>
            <w:vAlign w:val="center"/>
          </w:tcPr>
          <w:p w14:paraId="1406E13E" w14:textId="66065E58" w:rsidR="008B4819" w:rsidRPr="00F31182" w:rsidRDefault="00683C0F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  <w:highlight w:val="yellow"/>
              </w:rPr>
            </w:pPr>
            <w:r w:rsidRPr="00F31182">
              <w:rPr>
                <w:rFonts w:ascii="Century Gothic" w:hAnsi="Century Gothic" w:cs="Arial"/>
                <w:b/>
                <w:smallCaps/>
                <w:sz w:val="18"/>
                <w:szCs w:val="18"/>
                <w:highlight w:val="yellow"/>
              </w:rPr>
              <w:t>Nominativo del docente o chi consegna la documentazione</w:t>
            </w:r>
          </w:p>
        </w:tc>
        <w:tc>
          <w:tcPr>
            <w:tcW w:w="3335" w:type="dxa"/>
            <w:vAlign w:val="center"/>
          </w:tcPr>
          <w:p w14:paraId="66FBBFDE" w14:textId="7B479A03" w:rsidR="008B4819" w:rsidRPr="00F31182" w:rsidRDefault="008B4819" w:rsidP="001E4938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2FC9844" w14:textId="77777777" w:rsidR="008B4819" w:rsidRPr="00F31182" w:rsidRDefault="008B4819" w:rsidP="001E4938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>Firma:</w:t>
            </w:r>
          </w:p>
        </w:tc>
        <w:tc>
          <w:tcPr>
            <w:tcW w:w="2727" w:type="dxa"/>
            <w:gridSpan w:val="2"/>
            <w:tcBorders>
              <w:left w:val="nil"/>
            </w:tcBorders>
            <w:vAlign w:val="center"/>
          </w:tcPr>
          <w:p w14:paraId="0F6A42C5" w14:textId="77777777" w:rsidR="008B4819" w:rsidRPr="00F31182" w:rsidRDefault="008B4819" w:rsidP="008B4819">
            <w:pPr>
              <w:spacing w:before="120"/>
              <w:rPr>
                <w:rFonts w:ascii="Century Gothic" w:hAnsi="Century Gothic" w:cs="Arial"/>
                <w:color w:val="C0C0C0"/>
                <w:sz w:val="18"/>
                <w:szCs w:val="18"/>
                <w:highlight w:val="yellow"/>
              </w:rPr>
            </w:pPr>
            <w:r w:rsidRPr="00F31182">
              <w:rPr>
                <w:rFonts w:ascii="Century Gothic" w:hAnsi="Century Gothic" w:cs="Arial"/>
                <w:color w:val="C0C0C0"/>
                <w:sz w:val="18"/>
                <w:szCs w:val="18"/>
                <w:highlight w:val="yellow"/>
              </w:rPr>
              <w:t>……..…………………………</w:t>
            </w:r>
          </w:p>
        </w:tc>
      </w:tr>
      <w:tr w:rsidR="00683C0F" w:rsidRPr="00683C0F" w14:paraId="028F4DCB" w14:textId="77777777" w:rsidTr="00590796">
        <w:trPr>
          <w:cantSplit/>
          <w:trHeight w:hRule="exact" w:val="1587"/>
        </w:trPr>
        <w:tc>
          <w:tcPr>
            <w:tcW w:w="2930" w:type="dxa"/>
            <w:shd w:val="clear" w:color="auto" w:fill="F3F3F3"/>
            <w:vAlign w:val="center"/>
          </w:tcPr>
          <w:p w14:paraId="68C35922" w14:textId="236163B8" w:rsidR="00683C0F" w:rsidRPr="00F31182" w:rsidRDefault="00683C0F" w:rsidP="001E4938">
            <w:pPr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  <w:highlight w:val="yellow"/>
              </w:rPr>
            </w:pPr>
            <w:r w:rsidRPr="00F31182">
              <w:rPr>
                <w:rFonts w:ascii="Century Gothic" w:hAnsi="Century Gothic" w:cs="Arial"/>
                <w:b/>
                <w:smallCaps/>
                <w:sz w:val="18"/>
                <w:szCs w:val="18"/>
                <w:highlight w:val="yellow"/>
              </w:rPr>
              <w:t>Informativa</w:t>
            </w:r>
          </w:p>
        </w:tc>
        <w:tc>
          <w:tcPr>
            <w:tcW w:w="6771" w:type="dxa"/>
            <w:gridSpan w:val="4"/>
            <w:vAlign w:val="center"/>
          </w:tcPr>
          <w:p w14:paraId="58B33535" w14:textId="77777777" w:rsidR="00C17F0A" w:rsidRPr="00F31182" w:rsidRDefault="00A26903" w:rsidP="00683C0F">
            <w:pPr>
              <w:spacing w:before="20"/>
              <w:jc w:val="both"/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 w:rsidRPr="00F31182">
              <w:rPr>
                <w:rFonts w:ascii="Century Gothic" w:hAnsi="Century Gothic"/>
                <w:sz w:val="19"/>
                <w:szCs w:val="19"/>
                <w:highlight w:val="yellow"/>
              </w:rPr>
              <w:t xml:space="preserve">Si veda allegato </w:t>
            </w:r>
          </w:p>
          <w:p w14:paraId="0433C739" w14:textId="17BCEB52" w:rsidR="00C17F0A" w:rsidRPr="00F31182" w:rsidRDefault="00C17F0A" w:rsidP="00683C0F">
            <w:pPr>
              <w:spacing w:before="20"/>
              <w:jc w:val="both"/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instrText xml:space="preserve"> FORMCHECKBOX </w:instrText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separate"/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end"/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 </w:t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la nota verrà affissa </w:t>
            </w:r>
            <w:r w:rsidR="00A26903" w:rsidRPr="00F31182">
              <w:rPr>
                <w:rFonts w:ascii="Century Gothic" w:hAnsi="Century Gothic"/>
                <w:sz w:val="19"/>
                <w:szCs w:val="19"/>
                <w:highlight w:val="yellow"/>
              </w:rPr>
              <w:t xml:space="preserve">nei punti </w:t>
            </w:r>
            <w:r w:rsidRPr="00F31182">
              <w:rPr>
                <w:rFonts w:ascii="Century Gothic" w:hAnsi="Century Gothic"/>
                <w:sz w:val="19"/>
                <w:szCs w:val="19"/>
                <w:highlight w:val="yellow"/>
              </w:rPr>
              <w:t>di stazionamento e maggior visibilità per i lavoratori</w:t>
            </w:r>
          </w:p>
          <w:p w14:paraId="69EFDCC8" w14:textId="77777777" w:rsidR="00516B0A" w:rsidRPr="00F31182" w:rsidRDefault="00C17F0A" w:rsidP="00683C0F">
            <w:pPr>
              <w:spacing w:before="20"/>
              <w:jc w:val="both"/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instrText xml:space="preserve"> FORMCHECKBOX </w:instrText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separate"/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end"/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 </w:t>
            </w:r>
            <w:r w:rsidR="00A26903" w:rsidRPr="00F31182">
              <w:rPr>
                <w:rFonts w:ascii="Century Gothic" w:hAnsi="Century Gothic"/>
                <w:sz w:val="19"/>
                <w:szCs w:val="19"/>
                <w:highlight w:val="yellow"/>
              </w:rPr>
              <w:t>nella intranet</w:t>
            </w:r>
            <w:r w:rsidRPr="00F31182">
              <w:rPr>
                <w:rFonts w:ascii="Century Gothic" w:hAnsi="Century Gothic"/>
                <w:sz w:val="19"/>
                <w:szCs w:val="19"/>
                <w:highlight w:val="yellow"/>
              </w:rPr>
              <w:t xml:space="preserve"> aziendale</w:t>
            </w:r>
          </w:p>
          <w:p w14:paraId="0DCCBD85" w14:textId="366F69D1" w:rsidR="00C17F0A" w:rsidRPr="00F31182" w:rsidRDefault="00C17F0A" w:rsidP="00683C0F">
            <w:pPr>
              <w:spacing w:before="20"/>
              <w:jc w:val="both"/>
              <w:rPr>
                <w:rFonts w:ascii="Century Gothic" w:hAnsi="Century Gothic" w:cs="Arial"/>
                <w:color w:val="0432FF"/>
                <w:sz w:val="19"/>
                <w:szCs w:val="19"/>
                <w:highlight w:val="yellow"/>
              </w:rPr>
            </w:pP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instrText xml:space="preserve"> FORMCHECKBOX </w:instrText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separate"/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fldChar w:fldCharType="end"/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 </w:t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consegnato ai </w:t>
            </w:r>
            <w:r w:rsidR="00590796"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>lavoratori</w:t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, quindi si allega elenco dei </w:t>
            </w:r>
            <w:r w:rsidR="00590796"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>lavoratori</w:t>
            </w:r>
            <w:r w:rsidRPr="00F3118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con firma per ricevuta</w:t>
            </w:r>
          </w:p>
        </w:tc>
      </w:tr>
    </w:tbl>
    <w:p w14:paraId="19CF08F0" w14:textId="77777777" w:rsidR="000043C2" w:rsidRPr="00683C0F" w:rsidRDefault="000043C2" w:rsidP="000043C2">
      <w:pPr>
        <w:rPr>
          <w:rFonts w:ascii="Century Gothic" w:hAnsi="Century Gothic"/>
          <w:sz w:val="15"/>
          <w:szCs w:val="15"/>
        </w:rPr>
      </w:pPr>
    </w:p>
    <w:tbl>
      <w:tblPr>
        <w:tblW w:w="97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2977"/>
        <w:gridCol w:w="850"/>
        <w:gridCol w:w="2869"/>
      </w:tblGrid>
      <w:tr w:rsidR="000043C2" w:rsidRPr="00683C0F" w14:paraId="6FA00572" w14:textId="77777777" w:rsidTr="00A43178">
        <w:trPr>
          <w:cantSplit/>
          <w:trHeight w:hRule="exact" w:val="557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969B81" w14:textId="4BA8CBAE" w:rsidR="000043C2" w:rsidRPr="00683C0F" w:rsidRDefault="00D22407" w:rsidP="000043C2">
            <w:pPr>
              <w:ind w:right="19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sz w:val="16"/>
                <w:szCs w:val="18"/>
              </w:rPr>
              <w:t>È</w:t>
            </w:r>
            <w:r w:rsidR="000043C2" w:rsidRPr="00683C0F">
              <w:rPr>
                <w:rFonts w:ascii="Century Gothic" w:hAnsi="Century Gothic" w:cs="Arial"/>
                <w:b/>
                <w:sz w:val="16"/>
                <w:szCs w:val="18"/>
              </w:rPr>
              <w:t xml:space="preserve"> STATA EFFETTUATA LA VERIFICA DELL’EFFICACIA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vAlign w:val="center"/>
          </w:tcPr>
          <w:p w14:paraId="4AD8862B" w14:textId="77777777" w:rsidR="000043C2" w:rsidRPr="00683C0F" w:rsidRDefault="000653D9" w:rsidP="00F63DD4">
            <w:pPr>
              <w:jc w:val="center"/>
              <w:rPr>
                <w:rFonts w:ascii="Century Gothic" w:hAnsi="Century Gothic" w:cs="Arial"/>
                <w:color w:val="C0C0C0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 xml:space="preserve">  Si        </w:t>
            </w:r>
            <w:r w:rsidR="008B4819" w:rsidRPr="00683C0F">
              <w:rPr>
                <w:rFonts w:ascii="Century Gothic" w:hAnsi="Century Gothic" w:cs="Arial"/>
                <w:sz w:val="18"/>
                <w:szCs w:val="18"/>
              </w:rPr>
              <w:t xml:space="preserve">                      </w:t>
            </w:r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F63DD4"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3DD4"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F63DD4"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8B4819" w:rsidRPr="00683C0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 xml:space="preserve"> No</w:t>
            </w:r>
          </w:p>
        </w:tc>
      </w:tr>
      <w:tr w:rsidR="00A43178" w:rsidRPr="00683C0F" w14:paraId="7A64C06C" w14:textId="77777777" w:rsidTr="00A43178">
        <w:trPr>
          <w:cantSplit/>
          <w:trHeight w:hRule="exact" w:val="427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FDE0D8" w14:textId="259AA7EE" w:rsidR="00A43178" w:rsidRPr="00683C0F" w:rsidRDefault="00A43178" w:rsidP="000043C2">
            <w:pPr>
              <w:ind w:right="19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sz w:val="18"/>
                <w:szCs w:val="18"/>
              </w:rPr>
              <w:t>A CURA DI</w:t>
            </w:r>
            <w:r w:rsidR="00D22407" w:rsidRPr="00683C0F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EA7B72D" w14:textId="7ADD7C17" w:rsidR="00A43178" w:rsidRPr="00683C0F" w:rsidRDefault="00D22407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>non applicabile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332B2B17" w14:textId="77777777" w:rsidR="00A43178" w:rsidRPr="00683C0F" w:rsidRDefault="00A43178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  <w:tc>
          <w:tcPr>
            <w:tcW w:w="2869" w:type="dxa"/>
            <w:tcBorders>
              <w:left w:val="nil"/>
              <w:bottom w:val="single" w:sz="4" w:space="0" w:color="auto"/>
            </w:tcBorders>
            <w:vAlign w:val="center"/>
          </w:tcPr>
          <w:p w14:paraId="1A20E102" w14:textId="77777777" w:rsidR="00A43178" w:rsidRPr="00683C0F" w:rsidRDefault="00A43178" w:rsidP="001E49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color w:val="C0C0C0"/>
                <w:sz w:val="18"/>
                <w:szCs w:val="18"/>
              </w:rPr>
              <w:t>……..…………………………</w:t>
            </w:r>
          </w:p>
        </w:tc>
      </w:tr>
      <w:tr w:rsidR="000043C2" w:rsidRPr="00683C0F" w14:paraId="5DA5E634" w14:textId="77777777" w:rsidTr="000653D9">
        <w:trPr>
          <w:cantSplit/>
          <w:trHeight w:hRule="exact" w:val="500"/>
        </w:trPr>
        <w:tc>
          <w:tcPr>
            <w:tcW w:w="3005" w:type="dxa"/>
            <w:shd w:val="clear" w:color="auto" w:fill="F3F3F3"/>
            <w:vAlign w:val="center"/>
          </w:tcPr>
          <w:p w14:paraId="0636E001" w14:textId="77777777" w:rsidR="000043C2" w:rsidRPr="00683C0F" w:rsidRDefault="000043C2" w:rsidP="000043C2">
            <w:pPr>
              <w:ind w:right="19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3C0F">
              <w:rPr>
                <w:rFonts w:ascii="Century Gothic" w:hAnsi="Century Gothic" w:cs="Arial"/>
                <w:b/>
                <w:sz w:val="18"/>
                <w:szCs w:val="18"/>
              </w:rPr>
              <w:t>VERIFICA EFFETTUATA TRAMITE</w:t>
            </w:r>
          </w:p>
        </w:tc>
        <w:tc>
          <w:tcPr>
            <w:tcW w:w="6696" w:type="dxa"/>
            <w:gridSpan w:val="3"/>
            <w:vAlign w:val="center"/>
          </w:tcPr>
          <w:p w14:paraId="023C4814" w14:textId="2C468CD2" w:rsidR="000043C2" w:rsidRPr="00683C0F" w:rsidRDefault="00C17F0A" w:rsidP="00F63DD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Appl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 xml:space="preserve">  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683C0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proofErr w:type="spellStart"/>
            <w:r w:rsidRPr="00683C0F">
              <w:rPr>
                <w:rFonts w:ascii="Century Gothic" w:hAnsi="Century Gothic" w:cs="Arial"/>
                <w:sz w:val="18"/>
                <w:szCs w:val="18"/>
              </w:rPr>
              <w:t>Test</w:t>
            </w:r>
            <w:proofErr w:type="spellEnd"/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 xml:space="preserve">             </w:t>
            </w:r>
            <w:r w:rsidR="00F63DD4"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DD4"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F63DD4"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8B4819" w:rsidRPr="00683C0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 xml:space="preserve"> Prova di campo            </w:t>
            </w:r>
            <w:r w:rsidR="000653D9" w:rsidRPr="00683C0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D9" w:rsidRPr="00683C0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3A6E">
              <w:rPr>
                <w:rFonts w:ascii="Century Gothic" w:hAnsi="Century Gothic" w:cs="Arial"/>
                <w:sz w:val="18"/>
                <w:szCs w:val="18"/>
              </w:rPr>
            </w:r>
            <w:r w:rsidR="008B3A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653D9" w:rsidRPr="00683C0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B4819" w:rsidRPr="00683C0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043C2" w:rsidRPr="00683C0F">
              <w:rPr>
                <w:rFonts w:ascii="Century Gothic" w:hAnsi="Century Gothic" w:cs="Arial"/>
                <w:sz w:val="18"/>
                <w:szCs w:val="18"/>
              </w:rPr>
              <w:t>Intervista</w:t>
            </w:r>
          </w:p>
        </w:tc>
      </w:tr>
    </w:tbl>
    <w:p w14:paraId="407D48E9" w14:textId="165AFAF7" w:rsidR="00516B0A" w:rsidRDefault="00516B0A" w:rsidP="008B4819">
      <w:pPr>
        <w:rPr>
          <w:rFonts w:ascii="Century Gothic" w:hAnsi="Century Gothic"/>
          <w:sz w:val="2"/>
          <w:szCs w:val="2"/>
        </w:rPr>
      </w:pPr>
    </w:p>
    <w:p w14:paraId="3B5A94AC" w14:textId="77777777" w:rsidR="00516B0A" w:rsidRDefault="00516B0A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br w:type="page"/>
      </w:r>
    </w:p>
    <w:p w14:paraId="3E15E5E2" w14:textId="1BF16C8C" w:rsidR="00516B0A" w:rsidRPr="00A26903" w:rsidRDefault="00516B0A" w:rsidP="00A26903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26903">
        <w:rPr>
          <w:rFonts w:ascii="Century Gothic" w:hAnsi="Century Gothic"/>
          <w:b/>
          <w:bCs/>
          <w:sz w:val="20"/>
          <w:szCs w:val="20"/>
        </w:rPr>
        <w:lastRenderedPageBreak/>
        <w:t>Informa</w:t>
      </w:r>
      <w:r w:rsidR="00A26903" w:rsidRPr="00A26903">
        <w:rPr>
          <w:rFonts w:ascii="Century Gothic" w:hAnsi="Century Gothic"/>
          <w:b/>
          <w:bCs/>
          <w:sz w:val="20"/>
          <w:szCs w:val="20"/>
        </w:rPr>
        <w:t>tiva</w:t>
      </w:r>
      <w:r w:rsidRPr="00A2690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26903" w:rsidRPr="00A26903">
        <w:rPr>
          <w:rFonts w:ascii="Century Gothic" w:hAnsi="Century Gothic"/>
          <w:b/>
          <w:bCs/>
          <w:sz w:val="20"/>
          <w:szCs w:val="20"/>
        </w:rPr>
        <w:t>a</w:t>
      </w:r>
      <w:r w:rsidRPr="00A26903">
        <w:rPr>
          <w:rFonts w:ascii="Century Gothic" w:hAnsi="Century Gothic"/>
          <w:b/>
          <w:bCs/>
          <w:sz w:val="20"/>
          <w:szCs w:val="20"/>
        </w:rPr>
        <w:t>i Lavoratori:</w:t>
      </w:r>
    </w:p>
    <w:p w14:paraId="3B592A0A" w14:textId="77777777" w:rsidR="00A26903" w:rsidRPr="00A26903" w:rsidRDefault="00A26903" w:rsidP="00A26903">
      <w:pPr>
        <w:pStyle w:val="Paragrafoelenco"/>
        <w:keepNext/>
        <w:keepLines/>
        <w:spacing w:after="0" w:line="240" w:lineRule="auto"/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6903">
        <w:rPr>
          <w:rFonts w:ascii="Century Gothic" w:hAnsi="Century Gothic"/>
          <w:color w:val="000000" w:themeColor="text1"/>
          <w:sz w:val="20"/>
          <w:szCs w:val="20"/>
        </w:rPr>
        <w:t>Una nota di Confindustria, specifica che nonostante il termine dell’emergenza pandemica al 31 marzo u.s. e, con il 1° maggio p.v., l’allentamento delle disposizioni anti-covid-19 è opportuno mantenere le disposizioni del protocollo condiviso di aprile 2021.</w:t>
      </w:r>
    </w:p>
    <w:p w14:paraId="66AE9075" w14:textId="7B6146B7" w:rsidR="00A26903" w:rsidRPr="00A26903" w:rsidRDefault="00A26903" w:rsidP="00A26903">
      <w:pPr>
        <w:pStyle w:val="Paragrafoelenco"/>
        <w:keepNext/>
        <w:keepLines/>
        <w:spacing w:after="0" w:line="240" w:lineRule="auto"/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Si prevede pertanto di mantenere i seguenti comportamenti fio a quando non verranno emanate disposizioni </w:t>
      </w:r>
      <w:r w:rsidR="000628B4">
        <w:rPr>
          <w:rFonts w:ascii="Century Gothic" w:hAnsi="Century Gothic"/>
          <w:color w:val="000000" w:themeColor="text1"/>
          <w:sz w:val="20"/>
          <w:szCs w:val="20"/>
        </w:rPr>
        <w:t>differenti</w:t>
      </w:r>
      <w:r w:rsidRPr="00A26903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14:paraId="51E8B5A4" w14:textId="77777777" w:rsidR="00A26903" w:rsidRPr="00A26903" w:rsidRDefault="00A26903" w:rsidP="00A26903">
      <w:pPr>
        <w:pStyle w:val="Paragrafoelenco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6903">
        <w:rPr>
          <w:rFonts w:ascii="Century Gothic" w:hAnsi="Century Gothic"/>
          <w:color w:val="000000" w:themeColor="text1"/>
          <w:sz w:val="20"/>
          <w:szCs w:val="20"/>
        </w:rPr>
        <w:t>Mantenere la turnazione nelle:</w:t>
      </w:r>
    </w:p>
    <w:p w14:paraId="678D25F3" w14:textId="77777777" w:rsidR="00A26903" w:rsidRPr="00A26903" w:rsidRDefault="00A26903" w:rsidP="00A26903">
      <w:pPr>
        <w:pStyle w:val="Paragrafoelenco"/>
        <w:keepNext/>
        <w:keepLines/>
        <w:numPr>
          <w:ilvl w:val="1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6903">
        <w:rPr>
          <w:rFonts w:ascii="Century Gothic" w:hAnsi="Century Gothic"/>
          <w:color w:val="000000" w:themeColor="text1"/>
          <w:sz w:val="20"/>
          <w:szCs w:val="20"/>
        </w:rPr>
        <w:t xml:space="preserve"> sale break/ristoro durate le pause pranzo</w:t>
      </w:r>
    </w:p>
    <w:p w14:paraId="2CF5BF29" w14:textId="77777777" w:rsidR="00A26903" w:rsidRPr="00A26903" w:rsidRDefault="00A26903" w:rsidP="00A26903">
      <w:pPr>
        <w:pStyle w:val="Paragrafoelenco"/>
        <w:keepNext/>
        <w:keepLines/>
        <w:numPr>
          <w:ilvl w:val="1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6903">
        <w:rPr>
          <w:rFonts w:ascii="Century Gothic" w:hAnsi="Century Gothic"/>
          <w:color w:val="000000" w:themeColor="text1"/>
          <w:sz w:val="20"/>
          <w:szCs w:val="20"/>
        </w:rPr>
        <w:t>Ingressi (ove possibile)</w:t>
      </w:r>
    </w:p>
    <w:p w14:paraId="6AB3403D" w14:textId="77777777" w:rsidR="00A26903" w:rsidRPr="00A26903" w:rsidRDefault="00A26903" w:rsidP="00A26903">
      <w:pPr>
        <w:pStyle w:val="Paragrafoelenco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6903">
        <w:rPr>
          <w:rFonts w:ascii="Century Gothic" w:hAnsi="Century Gothic"/>
          <w:color w:val="000000" w:themeColor="text1"/>
          <w:sz w:val="20"/>
          <w:szCs w:val="20"/>
        </w:rPr>
        <w:t>Mantenere il divieto di assembramento, in modo particolare alle macchinette delle bevande fredde e calde e nei punti di fumo</w:t>
      </w:r>
    </w:p>
    <w:p w14:paraId="79B454C6" w14:textId="77777777" w:rsidR="00A26903" w:rsidRPr="00A26903" w:rsidRDefault="00A26903" w:rsidP="00A26903">
      <w:pPr>
        <w:pStyle w:val="Paragrafoelenco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6903">
        <w:rPr>
          <w:rFonts w:ascii="Century Gothic" w:hAnsi="Century Gothic"/>
          <w:color w:val="000000" w:themeColor="text1"/>
          <w:sz w:val="20"/>
          <w:szCs w:val="20"/>
        </w:rPr>
        <w:t>Pretendere la mascherina da parte degli esterni, meglio FFP2</w:t>
      </w:r>
    </w:p>
    <w:p w14:paraId="1625305C" w14:textId="0E2D9E20" w:rsidR="00A26903" w:rsidRDefault="00A26903" w:rsidP="00A26903">
      <w:pPr>
        <w:pStyle w:val="Paragrafoelenco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Usare</w:t>
      </w:r>
      <w:r w:rsidRPr="00A26903">
        <w:rPr>
          <w:rFonts w:ascii="Century Gothic" w:hAnsi="Century Gothic"/>
          <w:color w:val="000000" w:themeColor="text1"/>
          <w:sz w:val="20"/>
          <w:szCs w:val="20"/>
        </w:rPr>
        <w:t xml:space="preserve"> la mascherina in azienda, anche alla propria postazione, se non vi sono le distanze (si consiglia almeno 1,5 mt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obbligatorio 1 metro</w:t>
      </w:r>
      <w:r w:rsidRPr="00A26903">
        <w:rPr>
          <w:rFonts w:ascii="Century Gothic" w:hAnsi="Century Gothic"/>
          <w:color w:val="000000" w:themeColor="text1"/>
          <w:sz w:val="20"/>
          <w:szCs w:val="20"/>
        </w:rPr>
        <w:t>). Obbligatoria negli spazi comuni, corridoi, bagni, aree di transito ecc …</w:t>
      </w:r>
    </w:p>
    <w:p w14:paraId="0717E69A" w14:textId="0DE43988" w:rsidR="00E544FB" w:rsidRPr="00A26903" w:rsidRDefault="00E544FB" w:rsidP="00A26903">
      <w:pPr>
        <w:pStyle w:val="Paragrafoelenco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Per i soggetti fragili suggerire l’uso della FFP2</w:t>
      </w:r>
    </w:p>
    <w:p w14:paraId="2BBCF9C9" w14:textId="77777777" w:rsidR="00A26903" w:rsidRPr="00A26903" w:rsidRDefault="00A26903" w:rsidP="00A26903">
      <w:pPr>
        <w:pStyle w:val="Paragrafoelenco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6903">
        <w:rPr>
          <w:rFonts w:ascii="Century Gothic" w:hAnsi="Century Gothic"/>
          <w:color w:val="000000" w:themeColor="text1"/>
          <w:sz w:val="20"/>
          <w:szCs w:val="20"/>
        </w:rPr>
        <w:t>Mantenere i comportamenti igienici come il frequente lavaggio della mani, le pulizie frequenti e con agenti chimici idonei</w:t>
      </w:r>
    </w:p>
    <w:p w14:paraId="0BC76EFC" w14:textId="77777777" w:rsidR="00A26903" w:rsidRPr="00A26903" w:rsidRDefault="00A26903" w:rsidP="00A26903">
      <w:pPr>
        <w:pStyle w:val="Paragrafoelenco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6903">
        <w:rPr>
          <w:rFonts w:ascii="Century Gothic" w:hAnsi="Century Gothic"/>
          <w:color w:val="000000" w:themeColor="text1"/>
          <w:sz w:val="20"/>
          <w:szCs w:val="20"/>
        </w:rPr>
        <w:t>Rispetto delle disposizioni legislative in caso di positività</w:t>
      </w:r>
    </w:p>
    <w:p w14:paraId="20A8E0AB" w14:textId="77777777" w:rsidR="00A26903" w:rsidRDefault="00A26903" w:rsidP="00A26903">
      <w:pPr>
        <w:pStyle w:val="Titolo3"/>
        <w:numPr>
          <w:ilvl w:val="0"/>
          <w:numId w:val="0"/>
        </w:numPr>
        <w:spacing w:before="0" w:after="0"/>
        <w:jc w:val="left"/>
        <w:rPr>
          <w:rFonts w:ascii="Century Gothic" w:hAnsi="Century Gothic"/>
          <w:sz w:val="20"/>
        </w:rPr>
      </w:pPr>
    </w:p>
    <w:p w14:paraId="7CF980A7" w14:textId="75678D69" w:rsidR="00A26903" w:rsidRPr="00A26903" w:rsidRDefault="00A26903" w:rsidP="00A26903">
      <w:pPr>
        <w:pStyle w:val="Titolo3"/>
        <w:numPr>
          <w:ilvl w:val="0"/>
          <w:numId w:val="0"/>
        </w:numPr>
        <w:spacing w:before="0" w:after="0"/>
        <w:jc w:val="left"/>
        <w:rPr>
          <w:rFonts w:ascii="Century Gothic" w:hAnsi="Century Gothic"/>
          <w:sz w:val="20"/>
        </w:rPr>
      </w:pPr>
      <w:r w:rsidRPr="00A26903">
        <w:rPr>
          <w:rFonts w:ascii="Century Gothic" w:hAnsi="Century Gothic"/>
          <w:sz w:val="20"/>
        </w:rPr>
        <w:t>Riepilogo delle scadenze delle misure anti Covid</w:t>
      </w:r>
    </w:p>
    <w:p w14:paraId="0AC96EF9" w14:textId="46C6DCDD" w:rsidR="00A26903" w:rsidRPr="00A26903" w:rsidRDefault="00A26903" w:rsidP="00A26903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A26903">
        <w:rPr>
          <w:rFonts w:ascii="Century Gothic" w:hAnsi="Century Gothic"/>
        </w:rPr>
        <w:t xml:space="preserve">- </w:t>
      </w:r>
      <w:r w:rsidRPr="00A26903">
        <w:rPr>
          <w:rStyle w:val="Enfasigrassetto"/>
          <w:rFonts w:ascii="Century Gothic" w:hAnsi="Century Gothic"/>
        </w:rPr>
        <w:t xml:space="preserve">31 </w:t>
      </w:r>
      <w:r w:rsidR="00C728B6" w:rsidRPr="00A26903">
        <w:rPr>
          <w:rStyle w:val="Enfasigrassetto"/>
          <w:rFonts w:ascii="Century Gothic" w:hAnsi="Century Gothic"/>
        </w:rPr>
        <w:t>marzo</w:t>
      </w:r>
      <w:r w:rsidRPr="00A26903">
        <w:rPr>
          <w:rFonts w:ascii="Century Gothic" w:hAnsi="Century Gothic"/>
        </w:rPr>
        <w:t>: Fine dello stato d' emergenza.</w:t>
      </w:r>
    </w:p>
    <w:p w14:paraId="6CB2F3F0" w14:textId="52C1E134" w:rsidR="00A26903" w:rsidRPr="00A26903" w:rsidRDefault="00A26903" w:rsidP="00A26903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A26903">
        <w:rPr>
          <w:rFonts w:ascii="Century Gothic" w:hAnsi="Century Gothic"/>
        </w:rPr>
        <w:t xml:space="preserve">- </w:t>
      </w:r>
      <w:r w:rsidRPr="00A26903">
        <w:rPr>
          <w:rStyle w:val="Enfasigrassetto"/>
          <w:rFonts w:ascii="Century Gothic" w:hAnsi="Century Gothic"/>
        </w:rPr>
        <w:t>1</w:t>
      </w:r>
      <w:r w:rsidRPr="00A26903">
        <w:rPr>
          <w:rStyle w:val="Enfasigrassetto"/>
          <w:rFonts w:ascii="Century Gothic" w:eastAsiaTheme="majorEastAsia" w:hAnsi="Century Gothic"/>
        </w:rPr>
        <w:t>°</w:t>
      </w:r>
      <w:r w:rsidRPr="00A26903">
        <w:rPr>
          <w:rStyle w:val="Enfasigrassetto"/>
          <w:rFonts w:ascii="Century Gothic" w:hAnsi="Century Gothic"/>
        </w:rPr>
        <w:t xml:space="preserve"> </w:t>
      </w:r>
      <w:r w:rsidR="00C728B6" w:rsidRPr="00A26903">
        <w:rPr>
          <w:rStyle w:val="Enfasigrassetto"/>
          <w:rFonts w:ascii="Century Gothic" w:hAnsi="Century Gothic"/>
        </w:rPr>
        <w:t>aprile</w:t>
      </w:r>
      <w:r w:rsidRPr="00A26903">
        <w:rPr>
          <w:rFonts w:ascii="Century Gothic" w:hAnsi="Century Gothic"/>
        </w:rPr>
        <w:t>: Via il super Green Pass per gli over 50 sul lavoro.</w:t>
      </w:r>
    </w:p>
    <w:p w14:paraId="284521D8" w14:textId="31F6C708" w:rsidR="00A26903" w:rsidRPr="00A26903" w:rsidRDefault="00A26903" w:rsidP="00A26903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A26903">
        <w:rPr>
          <w:rFonts w:ascii="Century Gothic" w:hAnsi="Century Gothic"/>
        </w:rPr>
        <w:t xml:space="preserve">- </w:t>
      </w:r>
      <w:r w:rsidRPr="00A26903">
        <w:rPr>
          <w:rStyle w:val="Enfasigrassetto"/>
          <w:rFonts w:ascii="Century Gothic" w:hAnsi="Century Gothic"/>
        </w:rPr>
        <w:t>1</w:t>
      </w:r>
      <w:r w:rsidRPr="00A26903">
        <w:rPr>
          <w:rStyle w:val="Enfasigrassetto"/>
          <w:rFonts w:ascii="Century Gothic" w:eastAsiaTheme="majorEastAsia" w:hAnsi="Century Gothic"/>
        </w:rPr>
        <w:t>°</w:t>
      </w:r>
      <w:r w:rsidRPr="00A26903">
        <w:rPr>
          <w:rStyle w:val="Enfasigrassetto"/>
          <w:rFonts w:ascii="Century Gothic" w:hAnsi="Century Gothic"/>
        </w:rPr>
        <w:t xml:space="preserve"> </w:t>
      </w:r>
      <w:r w:rsidR="00C728B6" w:rsidRPr="00A26903">
        <w:rPr>
          <w:rStyle w:val="Enfasigrassetto"/>
          <w:rFonts w:ascii="Century Gothic" w:hAnsi="Century Gothic"/>
        </w:rPr>
        <w:t>aprile</w:t>
      </w:r>
      <w:r w:rsidRPr="00A26903">
        <w:rPr>
          <w:rFonts w:ascii="Century Gothic" w:hAnsi="Century Gothic"/>
        </w:rPr>
        <w:t xml:space="preserve">: L' obbligo vaccinale per le categorie lavorative è confermato fino al 15 </w:t>
      </w:r>
      <w:r w:rsidR="00C728B6" w:rsidRPr="00A26903">
        <w:rPr>
          <w:rFonts w:ascii="Century Gothic" w:hAnsi="Century Gothic"/>
        </w:rPr>
        <w:t>giugno</w:t>
      </w:r>
      <w:r w:rsidRPr="00A26903">
        <w:rPr>
          <w:rFonts w:ascii="Century Gothic" w:hAnsi="Century Gothic"/>
        </w:rPr>
        <w:t>.</w:t>
      </w:r>
    </w:p>
    <w:p w14:paraId="7F30256B" w14:textId="0DEE6116" w:rsidR="00A26903" w:rsidRPr="00A26903" w:rsidRDefault="00A26903" w:rsidP="00A26903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A26903">
        <w:rPr>
          <w:rFonts w:ascii="Century Gothic" w:hAnsi="Century Gothic"/>
        </w:rPr>
        <w:t xml:space="preserve">- </w:t>
      </w:r>
      <w:r w:rsidRPr="00A26903">
        <w:rPr>
          <w:rStyle w:val="Enfasigrassetto"/>
          <w:rFonts w:ascii="Century Gothic" w:hAnsi="Century Gothic"/>
        </w:rPr>
        <w:t xml:space="preserve">30 </w:t>
      </w:r>
      <w:r w:rsidR="00C728B6" w:rsidRPr="00A26903">
        <w:rPr>
          <w:rStyle w:val="Enfasigrassetto"/>
          <w:rFonts w:ascii="Century Gothic" w:hAnsi="Century Gothic"/>
        </w:rPr>
        <w:t>aprile</w:t>
      </w:r>
      <w:r w:rsidRPr="00A26903">
        <w:rPr>
          <w:rFonts w:ascii="Century Gothic" w:hAnsi="Century Gothic"/>
        </w:rPr>
        <w:t>: Ultimo giorno per l' uso delle mascherini al chiuso.</w:t>
      </w:r>
    </w:p>
    <w:p w14:paraId="751884C9" w14:textId="77777777" w:rsidR="00A26903" w:rsidRPr="00A26903" w:rsidRDefault="00A26903" w:rsidP="00A26903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A26903">
        <w:rPr>
          <w:rFonts w:ascii="Century Gothic" w:hAnsi="Century Gothic"/>
        </w:rPr>
        <w:t xml:space="preserve">- </w:t>
      </w:r>
      <w:r w:rsidRPr="00A26903">
        <w:rPr>
          <w:rStyle w:val="Enfasigrassetto"/>
          <w:rFonts w:ascii="Century Gothic" w:hAnsi="Century Gothic"/>
        </w:rPr>
        <w:t>1</w:t>
      </w:r>
      <w:r w:rsidRPr="00A26903">
        <w:rPr>
          <w:rStyle w:val="Enfasigrassetto"/>
          <w:rFonts w:ascii="Century Gothic" w:eastAsiaTheme="majorEastAsia" w:hAnsi="Century Gothic"/>
        </w:rPr>
        <w:t>°</w:t>
      </w:r>
      <w:r w:rsidRPr="00A26903">
        <w:rPr>
          <w:rStyle w:val="Enfasigrassetto"/>
          <w:rFonts w:ascii="Century Gothic" w:hAnsi="Century Gothic"/>
        </w:rPr>
        <w:t xml:space="preserve"> Maggio</w:t>
      </w:r>
      <w:r w:rsidRPr="00A26903">
        <w:rPr>
          <w:rFonts w:ascii="Century Gothic" w:hAnsi="Century Gothic"/>
        </w:rPr>
        <w:t>: Non sarà più necessario esibire il Green pass.</w:t>
      </w:r>
    </w:p>
    <w:p w14:paraId="48AB0A3B" w14:textId="1E026896" w:rsidR="00A26903" w:rsidRPr="00A26903" w:rsidRDefault="00A26903" w:rsidP="00A26903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A26903">
        <w:rPr>
          <w:rFonts w:ascii="Century Gothic" w:hAnsi="Century Gothic"/>
        </w:rPr>
        <w:t xml:space="preserve">- </w:t>
      </w:r>
      <w:r w:rsidRPr="00A26903">
        <w:rPr>
          <w:rStyle w:val="Enfasigrassetto"/>
          <w:rFonts w:ascii="Century Gothic" w:hAnsi="Century Gothic"/>
        </w:rPr>
        <w:t xml:space="preserve">15 </w:t>
      </w:r>
      <w:r w:rsidR="00C728B6" w:rsidRPr="00A26903">
        <w:rPr>
          <w:rStyle w:val="Enfasigrassetto"/>
          <w:rFonts w:ascii="Century Gothic" w:hAnsi="Century Gothic"/>
        </w:rPr>
        <w:t>giugno</w:t>
      </w:r>
      <w:r w:rsidRPr="00A26903">
        <w:rPr>
          <w:rFonts w:ascii="Century Gothic" w:hAnsi="Century Gothic"/>
        </w:rPr>
        <w:t>: Fine dell' obbligo vaccinale per gli over 50.</w:t>
      </w:r>
    </w:p>
    <w:p w14:paraId="64B452F9" w14:textId="1F13941A" w:rsidR="00A26903" w:rsidRPr="00A26903" w:rsidRDefault="00A26903" w:rsidP="00A26903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A26903">
        <w:rPr>
          <w:rFonts w:ascii="Century Gothic" w:hAnsi="Century Gothic"/>
        </w:rPr>
        <w:t xml:space="preserve">- </w:t>
      </w:r>
      <w:r w:rsidRPr="00A26903">
        <w:rPr>
          <w:rStyle w:val="Enfasigrassetto"/>
          <w:rFonts w:ascii="Century Gothic" w:hAnsi="Century Gothic"/>
        </w:rPr>
        <w:t xml:space="preserve">30 </w:t>
      </w:r>
      <w:r w:rsidR="00C728B6" w:rsidRPr="00A26903">
        <w:rPr>
          <w:rStyle w:val="Enfasigrassetto"/>
          <w:rFonts w:ascii="Century Gothic" w:hAnsi="Century Gothic"/>
        </w:rPr>
        <w:t>giugno</w:t>
      </w:r>
      <w:r w:rsidRPr="00A26903">
        <w:rPr>
          <w:rFonts w:ascii="Century Gothic" w:hAnsi="Century Gothic"/>
        </w:rPr>
        <w:t>: Resta in vigore la possibilità di ricorrere allo smart working nel settore privato senza l' accordo individuale tra datore e lavoratore.</w:t>
      </w:r>
    </w:p>
    <w:p w14:paraId="74DFF69E" w14:textId="77777777" w:rsidR="00A26903" w:rsidRPr="00A26903" w:rsidRDefault="00A26903" w:rsidP="00A26903">
      <w:pPr>
        <w:rPr>
          <w:rFonts w:ascii="Century Gothic" w:hAnsi="Century Gothic"/>
          <w:sz w:val="20"/>
          <w:szCs w:val="20"/>
        </w:rPr>
      </w:pPr>
      <w:r w:rsidRPr="00A26903">
        <w:rPr>
          <w:rFonts w:ascii="Century Gothic" w:hAnsi="Century Gothic"/>
          <w:sz w:val="20"/>
          <w:szCs w:val="20"/>
        </w:rPr>
        <w:fldChar w:fldCharType="begin"/>
      </w:r>
      <w:r w:rsidRPr="00A26903">
        <w:rPr>
          <w:rFonts w:ascii="Century Gothic" w:hAnsi="Century Gothic"/>
          <w:sz w:val="20"/>
          <w:szCs w:val="20"/>
        </w:rPr>
        <w:instrText xml:space="preserve"> INCLUDEPICTURE "https://www.comune.albanolaziale.rm.it/flex/tmp/imgResized/T-8277fb574789a6233ed86ab4295f46e8-800x565.jpg" \* MERGEFORMATINET </w:instrText>
      </w:r>
      <w:r w:rsidRPr="00A26903">
        <w:rPr>
          <w:rFonts w:ascii="Century Gothic" w:hAnsi="Century Gothic"/>
          <w:sz w:val="20"/>
          <w:szCs w:val="20"/>
        </w:rPr>
        <w:fldChar w:fldCharType="separate"/>
      </w:r>
      <w:r w:rsidRPr="00A26903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F04F546" wp14:editId="623AAE3E">
            <wp:extent cx="5728625" cy="3469876"/>
            <wp:effectExtent l="0" t="0" r="0" b="0"/>
            <wp:docPr id="1" name="Immagine 1" descr="Immagine decreto riaper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" descr="Immagine decreto riapert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9113" r="2475" b="10551"/>
                    <a:stretch/>
                  </pic:blipFill>
                  <pic:spPr bwMode="auto">
                    <a:xfrm>
                      <a:off x="0" y="0"/>
                      <a:ext cx="5728748" cy="34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6903">
        <w:rPr>
          <w:rFonts w:ascii="Century Gothic" w:hAnsi="Century Gothic"/>
          <w:sz w:val="20"/>
          <w:szCs w:val="20"/>
        </w:rPr>
        <w:fldChar w:fldCharType="end"/>
      </w:r>
    </w:p>
    <w:p w14:paraId="17DE0457" w14:textId="5C400775" w:rsidR="00A26903" w:rsidRPr="00A26903" w:rsidRDefault="00255C51" w:rsidP="00A26903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lastRenderedPageBreak/>
        <w:drawing>
          <wp:inline distT="0" distB="0" distL="0" distR="0" wp14:anchorId="1F6B0CF7" wp14:editId="1EDC5B26">
            <wp:extent cx="6110130" cy="8554182"/>
            <wp:effectExtent l="0" t="0" r="0" b="5715"/>
            <wp:docPr id="2" name="Immagine 2" descr="Immagine che contiene testo, screenshot, esterni, met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screenshot, esterni, metall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871" cy="85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903" w:rsidRPr="00A26903" w:rsidSect="00A26903">
      <w:headerReference w:type="default" r:id="rId10"/>
      <w:footerReference w:type="default" r:id="rId11"/>
      <w:footerReference w:type="first" r:id="rId12"/>
      <w:pgSz w:w="11906" w:h="16838" w:code="9"/>
      <w:pgMar w:top="1361" w:right="1134" w:bottom="794" w:left="1134" w:header="403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7E10" w14:textId="77777777" w:rsidR="008B3A6E" w:rsidRDefault="008B3A6E">
      <w:r>
        <w:separator/>
      </w:r>
    </w:p>
  </w:endnote>
  <w:endnote w:type="continuationSeparator" w:id="0">
    <w:p w14:paraId="728028C3" w14:textId="77777777" w:rsidR="008B3A6E" w:rsidRDefault="008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5278" w14:textId="617187D6" w:rsidR="00D30177" w:rsidRPr="00A26903" w:rsidRDefault="00E80DFB" w:rsidP="00D22407">
    <w:pPr>
      <w:pStyle w:val="Pidipagina"/>
      <w:pBdr>
        <w:top w:val="single" w:sz="4" w:space="1" w:color="auto"/>
      </w:pBdr>
      <w:jc w:val="center"/>
      <w:rPr>
        <w:rFonts w:ascii="Century Gothic" w:hAnsi="Century Gothic" w:cs="Arial"/>
        <w:color w:val="FF0000"/>
        <w:sz w:val="20"/>
      </w:rPr>
    </w:pPr>
    <w:r w:rsidRPr="00A26903">
      <w:rPr>
        <w:rStyle w:val="Collegamentoipertestuale"/>
        <w:rFonts w:ascii="Century Gothic" w:eastAsia="Calibri" w:hAnsi="Century Gothic"/>
        <w:color w:val="FF0000"/>
        <w:sz w:val="20"/>
        <w:lang w:eastAsia="en-US"/>
      </w:rPr>
      <w:t xml:space="preserve">Allegato al DVR </w:t>
    </w:r>
    <w:r w:rsidR="000628B4">
      <w:rPr>
        <w:rStyle w:val="Collegamentoipertestuale"/>
        <w:rFonts w:ascii="Century Gothic" w:eastAsia="Calibri" w:hAnsi="Century Gothic"/>
        <w:color w:val="FF0000"/>
        <w:sz w:val="20"/>
        <w:lang w:eastAsia="en-US"/>
      </w:rPr>
      <w:t>e al protocollo condiviso COVID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F8C0" w14:textId="77777777" w:rsidR="00D30177" w:rsidRDefault="00D30177" w:rsidP="004E0AEA">
    <w:pPr>
      <w:pStyle w:val="PDPprima"/>
      <w:jc w:val="both"/>
    </w:pPr>
    <w:r>
      <w:t>________________________________________________________________________________________________</w:t>
    </w:r>
  </w:p>
  <w:p w14:paraId="0116B891" w14:textId="77777777" w:rsidR="00D30177" w:rsidRPr="004E0AEA" w:rsidRDefault="00D30177" w:rsidP="004E0AEA">
    <w:pPr>
      <w:pStyle w:val="Pidipagina"/>
      <w:spacing w:after="0"/>
      <w:jc w:val="center"/>
      <w:rPr>
        <w:sz w:val="16"/>
        <w:szCs w:val="16"/>
      </w:rPr>
    </w:pPr>
    <w:r w:rsidRPr="004E0AEA">
      <w:rPr>
        <w:b/>
        <w:sz w:val="16"/>
        <w:szCs w:val="16"/>
      </w:rPr>
      <w:t>POLISTUDIO S.p.A.</w:t>
    </w:r>
    <w:r w:rsidRPr="004E0AEA">
      <w:rPr>
        <w:sz w:val="16"/>
        <w:szCs w:val="16"/>
      </w:rPr>
      <w:t xml:space="preserve"> Società d’Ingegneria   -   Via Combattenti Alleati d’Europa, 35  -  45030 Rovigo </w:t>
    </w:r>
    <w:r>
      <w:rPr>
        <w:sz w:val="16"/>
        <w:szCs w:val="16"/>
      </w:rPr>
      <w:t xml:space="preserve"> loc. Borsea</w:t>
    </w:r>
  </w:p>
  <w:p w14:paraId="5FB34BD8" w14:textId="77777777" w:rsidR="00D30177" w:rsidRPr="004E0AEA" w:rsidRDefault="00D30177" w:rsidP="004E0AEA">
    <w:pPr>
      <w:pStyle w:val="PDPprima"/>
      <w:ind w:right="424"/>
      <w:rPr>
        <w:i w:val="0"/>
        <w:iCs/>
        <w:sz w:val="16"/>
        <w:szCs w:val="16"/>
      </w:rPr>
    </w:pPr>
    <w:r w:rsidRPr="004E0AEA">
      <w:rPr>
        <w:i w:val="0"/>
        <w:iCs/>
        <w:sz w:val="16"/>
        <w:szCs w:val="16"/>
      </w:rPr>
      <w:t>Tel. 0425 4728   -   Fax 0425 472900</w:t>
    </w:r>
    <w:r w:rsidRPr="004E0AEA">
      <w:rPr>
        <w:sz w:val="16"/>
        <w:szCs w:val="16"/>
      </w:rPr>
      <w:t xml:space="preserve">   -   </w:t>
    </w:r>
    <w:r w:rsidRPr="004E0AEA">
      <w:rPr>
        <w:i w:val="0"/>
        <w:iCs/>
        <w:sz w:val="16"/>
        <w:szCs w:val="16"/>
      </w:rPr>
      <w:t xml:space="preserve">e-mail  </w:t>
    </w:r>
    <w:hyperlink r:id="rId1" w:history="1">
      <w:r w:rsidRPr="004E0AEA">
        <w:rPr>
          <w:rStyle w:val="Collegamentoipertestuale"/>
          <w:i w:val="0"/>
          <w:iCs/>
          <w:sz w:val="16"/>
          <w:szCs w:val="16"/>
        </w:rPr>
        <w:t>info@polistudio.it</w:t>
      </w:r>
    </w:hyperlink>
    <w:r w:rsidRPr="004E0AEA">
      <w:rPr>
        <w:i w:val="0"/>
        <w:iCs/>
        <w:sz w:val="16"/>
        <w:szCs w:val="16"/>
      </w:rPr>
      <w:t xml:space="preserve">   -   http: </w:t>
    </w:r>
    <w:r w:rsidRPr="004E0AEA">
      <w:rPr>
        <w:i w:val="0"/>
        <w:iCs/>
        <w:color w:val="0000FF"/>
        <w:sz w:val="16"/>
        <w:szCs w:val="16"/>
        <w:u w:val="single"/>
      </w:rPr>
      <w:t>www.polistudio.it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FCB8" w14:textId="77777777" w:rsidR="008B3A6E" w:rsidRDefault="008B3A6E">
      <w:r>
        <w:separator/>
      </w:r>
    </w:p>
  </w:footnote>
  <w:footnote w:type="continuationSeparator" w:id="0">
    <w:p w14:paraId="6AE2AE1B" w14:textId="77777777" w:rsidR="008B3A6E" w:rsidRDefault="008B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2"/>
      <w:gridCol w:w="4252"/>
      <w:gridCol w:w="2349"/>
    </w:tblGrid>
    <w:tr w:rsidR="00D30177" w:rsidRPr="00683C0F" w14:paraId="63E73855" w14:textId="77777777" w:rsidTr="00A26903">
      <w:trPr>
        <w:cantSplit/>
        <w:trHeight w:val="20"/>
      </w:trPr>
      <w:tc>
        <w:tcPr>
          <w:tcW w:w="3072" w:type="dxa"/>
          <w:vMerge w:val="restart"/>
        </w:tcPr>
        <w:p w14:paraId="73D2E3DF" w14:textId="7FDA7857" w:rsidR="00D30177" w:rsidRPr="00683C0F" w:rsidRDefault="00D30177" w:rsidP="009A6364">
          <w:pPr>
            <w:jc w:val="center"/>
            <w:rPr>
              <w:rFonts w:ascii="Century Gothic" w:hAnsi="Century Gothic" w:cs="Arial"/>
              <w:sz w:val="20"/>
            </w:rPr>
          </w:pPr>
        </w:p>
      </w:tc>
      <w:tc>
        <w:tcPr>
          <w:tcW w:w="4252" w:type="dxa"/>
          <w:vMerge w:val="restart"/>
          <w:vAlign w:val="center"/>
        </w:tcPr>
        <w:p w14:paraId="7C7CE163" w14:textId="64632723" w:rsidR="00D30177" w:rsidRPr="00683C0F" w:rsidRDefault="00D30177" w:rsidP="00A26903">
          <w:pPr>
            <w:jc w:val="center"/>
            <w:rPr>
              <w:rFonts w:ascii="Century Gothic" w:hAnsi="Century Gothic"/>
              <w:b/>
              <w:sz w:val="20"/>
            </w:rPr>
          </w:pPr>
          <w:r w:rsidRPr="00683C0F">
            <w:rPr>
              <w:rFonts w:ascii="Century Gothic" w:hAnsi="Century Gothic"/>
              <w:b/>
              <w:sz w:val="20"/>
            </w:rPr>
            <w:t>VERBALE DI AVVENUTA FORMAZIONE</w:t>
          </w:r>
          <w:r w:rsidR="00683C0F">
            <w:rPr>
              <w:rFonts w:ascii="Century Gothic" w:hAnsi="Century Gothic"/>
              <w:b/>
              <w:sz w:val="20"/>
            </w:rPr>
            <w:t xml:space="preserve"> -</w:t>
          </w:r>
          <w:r w:rsidRPr="00683C0F">
            <w:rPr>
              <w:rFonts w:ascii="Century Gothic" w:hAnsi="Century Gothic"/>
              <w:b/>
              <w:sz w:val="20"/>
            </w:rPr>
            <w:t>INFORMAZIONE</w:t>
          </w:r>
          <w:r w:rsidR="00683C0F">
            <w:rPr>
              <w:rFonts w:ascii="Century Gothic" w:hAnsi="Century Gothic"/>
              <w:b/>
              <w:sz w:val="20"/>
            </w:rPr>
            <w:t xml:space="preserve"> - </w:t>
          </w:r>
          <w:r w:rsidRPr="00683C0F">
            <w:rPr>
              <w:rFonts w:ascii="Century Gothic" w:hAnsi="Century Gothic"/>
              <w:b/>
              <w:sz w:val="20"/>
            </w:rPr>
            <w:t>ADDESTRAMENTO</w:t>
          </w:r>
        </w:p>
      </w:tc>
      <w:tc>
        <w:tcPr>
          <w:tcW w:w="2349" w:type="dxa"/>
        </w:tcPr>
        <w:p w14:paraId="5DDF8B13" w14:textId="77777777" w:rsidR="00D30177" w:rsidRPr="00683C0F" w:rsidRDefault="00D30177" w:rsidP="00A26903">
          <w:pPr>
            <w:jc w:val="center"/>
            <w:rPr>
              <w:rFonts w:ascii="Century Gothic" w:hAnsi="Century Gothic"/>
              <w:sz w:val="20"/>
            </w:rPr>
          </w:pPr>
          <w:r w:rsidRPr="00683C0F">
            <w:rPr>
              <w:rFonts w:ascii="Century Gothic" w:hAnsi="Century Gothic"/>
              <w:sz w:val="20"/>
            </w:rPr>
            <w:t xml:space="preserve">Pagina </w:t>
          </w:r>
          <w:r w:rsidRPr="00683C0F">
            <w:rPr>
              <w:rFonts w:ascii="Century Gothic" w:hAnsi="Century Gothic"/>
              <w:sz w:val="20"/>
            </w:rPr>
            <w:fldChar w:fldCharType="begin"/>
          </w:r>
          <w:r w:rsidRPr="00683C0F">
            <w:rPr>
              <w:rFonts w:ascii="Century Gothic" w:hAnsi="Century Gothic"/>
              <w:sz w:val="20"/>
            </w:rPr>
            <w:instrText xml:space="preserve"> PAGE  \* MERGEFORMAT </w:instrText>
          </w:r>
          <w:r w:rsidRPr="00683C0F">
            <w:rPr>
              <w:rFonts w:ascii="Century Gothic" w:hAnsi="Century Gothic"/>
              <w:sz w:val="20"/>
            </w:rPr>
            <w:fldChar w:fldCharType="separate"/>
          </w:r>
          <w:r w:rsidR="009D17E9" w:rsidRPr="00683C0F">
            <w:rPr>
              <w:rFonts w:ascii="Century Gothic" w:hAnsi="Century Gothic"/>
              <w:noProof/>
              <w:sz w:val="20"/>
            </w:rPr>
            <w:t>1</w:t>
          </w:r>
          <w:r w:rsidRPr="00683C0F">
            <w:rPr>
              <w:rFonts w:ascii="Century Gothic" w:hAnsi="Century Gothic"/>
              <w:sz w:val="20"/>
            </w:rPr>
            <w:fldChar w:fldCharType="end"/>
          </w:r>
          <w:r w:rsidRPr="00683C0F">
            <w:rPr>
              <w:rFonts w:ascii="Century Gothic" w:hAnsi="Century Gothic"/>
              <w:sz w:val="20"/>
            </w:rPr>
            <w:t xml:space="preserve"> di 1</w:t>
          </w:r>
        </w:p>
      </w:tc>
    </w:tr>
    <w:tr w:rsidR="00D30177" w:rsidRPr="00683C0F" w14:paraId="63216549" w14:textId="77777777" w:rsidTr="00A26903">
      <w:trPr>
        <w:cantSplit/>
        <w:trHeight w:val="20"/>
      </w:trPr>
      <w:tc>
        <w:tcPr>
          <w:tcW w:w="3072" w:type="dxa"/>
          <w:vMerge/>
        </w:tcPr>
        <w:p w14:paraId="38690C51" w14:textId="77777777" w:rsidR="00D30177" w:rsidRPr="00683C0F" w:rsidRDefault="00D30177" w:rsidP="0030059F">
          <w:pPr>
            <w:rPr>
              <w:rFonts w:ascii="Century Gothic" w:hAnsi="Century Gothic"/>
              <w:sz w:val="20"/>
            </w:rPr>
          </w:pPr>
        </w:p>
      </w:tc>
      <w:tc>
        <w:tcPr>
          <w:tcW w:w="4252" w:type="dxa"/>
          <w:vMerge/>
        </w:tcPr>
        <w:p w14:paraId="310A476F" w14:textId="77777777" w:rsidR="00D30177" w:rsidRPr="00683C0F" w:rsidRDefault="00D30177" w:rsidP="0030059F">
          <w:pPr>
            <w:rPr>
              <w:rFonts w:ascii="Century Gothic" w:hAnsi="Century Gothic"/>
              <w:sz w:val="20"/>
            </w:rPr>
          </w:pPr>
        </w:p>
      </w:tc>
      <w:tc>
        <w:tcPr>
          <w:tcW w:w="2349" w:type="dxa"/>
        </w:tcPr>
        <w:p w14:paraId="72633627" w14:textId="20C27843" w:rsidR="00D30177" w:rsidRPr="00683C0F" w:rsidRDefault="00D30177" w:rsidP="00A26903">
          <w:pPr>
            <w:jc w:val="center"/>
            <w:rPr>
              <w:rFonts w:ascii="Century Gothic" w:hAnsi="Century Gothic"/>
              <w:sz w:val="20"/>
            </w:rPr>
          </w:pPr>
          <w:r w:rsidRPr="00683C0F">
            <w:rPr>
              <w:rFonts w:ascii="Century Gothic" w:hAnsi="Century Gothic"/>
              <w:sz w:val="20"/>
            </w:rPr>
            <w:t xml:space="preserve">Rev. 00 </w:t>
          </w:r>
          <w:r w:rsidRPr="00683C0F">
            <w:rPr>
              <w:rFonts w:ascii="Century Gothic" w:hAnsi="Century Gothic"/>
              <w:sz w:val="20"/>
            </w:rPr>
            <w:fldChar w:fldCharType="begin"/>
          </w:r>
          <w:r w:rsidRPr="00683C0F">
            <w:rPr>
              <w:rFonts w:ascii="Century Gothic" w:hAnsi="Century Gothic"/>
              <w:sz w:val="20"/>
            </w:rPr>
            <w:instrText xml:space="preserve"> KEYWORDS  \* MERGEFORMAT </w:instrText>
          </w:r>
          <w:r w:rsidRPr="00683C0F">
            <w:rPr>
              <w:rFonts w:ascii="Century Gothic" w:hAnsi="Century Gothic"/>
              <w:sz w:val="20"/>
            </w:rPr>
            <w:fldChar w:fldCharType="end"/>
          </w:r>
          <w:r w:rsidRPr="00683C0F">
            <w:rPr>
              <w:rFonts w:ascii="Century Gothic" w:hAnsi="Century Gothic"/>
              <w:sz w:val="20"/>
            </w:rPr>
            <w:t>del 31/08/2011</w:t>
          </w:r>
        </w:p>
      </w:tc>
    </w:tr>
    <w:tr w:rsidR="00D30177" w:rsidRPr="00683C0F" w14:paraId="04B2AB55" w14:textId="77777777" w:rsidTr="00A26903">
      <w:trPr>
        <w:cantSplit/>
        <w:trHeight w:val="20"/>
      </w:trPr>
      <w:tc>
        <w:tcPr>
          <w:tcW w:w="3072" w:type="dxa"/>
          <w:vMerge/>
          <w:tcBorders>
            <w:bottom w:val="single" w:sz="4" w:space="0" w:color="auto"/>
          </w:tcBorders>
        </w:tcPr>
        <w:p w14:paraId="133789BF" w14:textId="77777777" w:rsidR="00D30177" w:rsidRPr="00683C0F" w:rsidRDefault="00D30177" w:rsidP="0030059F">
          <w:pPr>
            <w:rPr>
              <w:rFonts w:ascii="Century Gothic" w:hAnsi="Century Gothic"/>
              <w:sz w:val="20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</w:tcPr>
        <w:p w14:paraId="54AC3143" w14:textId="77777777" w:rsidR="00D30177" w:rsidRPr="00683C0F" w:rsidRDefault="00D30177" w:rsidP="0030059F">
          <w:pPr>
            <w:rPr>
              <w:rFonts w:ascii="Century Gothic" w:hAnsi="Century Gothic"/>
              <w:sz w:val="20"/>
            </w:rPr>
          </w:pPr>
        </w:p>
      </w:tc>
      <w:tc>
        <w:tcPr>
          <w:tcW w:w="2349" w:type="dxa"/>
          <w:tcBorders>
            <w:bottom w:val="single" w:sz="4" w:space="0" w:color="auto"/>
          </w:tcBorders>
        </w:tcPr>
        <w:p w14:paraId="6CEABF1D" w14:textId="23160DA9" w:rsidR="00D30177" w:rsidRPr="00683C0F" w:rsidRDefault="00D30177" w:rsidP="00A26903">
          <w:pPr>
            <w:jc w:val="center"/>
            <w:rPr>
              <w:rFonts w:ascii="Century Gothic" w:hAnsi="Century Gothic"/>
              <w:b/>
              <w:sz w:val="20"/>
            </w:rPr>
          </w:pPr>
          <w:r w:rsidRPr="00683C0F">
            <w:rPr>
              <w:rFonts w:ascii="Century Gothic" w:hAnsi="Century Gothic"/>
              <w:b/>
              <w:sz w:val="20"/>
            </w:rPr>
            <w:t>MS_01-1_00</w:t>
          </w:r>
          <w:r w:rsidR="00A26903">
            <w:rPr>
              <w:rFonts w:ascii="Century Gothic" w:hAnsi="Century Gothic"/>
              <w:b/>
              <w:sz w:val="20"/>
            </w:rPr>
            <w:t>_Covid</w:t>
          </w:r>
        </w:p>
      </w:tc>
    </w:tr>
    <w:tr w:rsidR="00D30177" w:rsidRPr="00683C0F" w14:paraId="678AE736" w14:textId="77777777" w:rsidTr="00A26903">
      <w:trPr>
        <w:cantSplit/>
        <w:trHeight w:val="20"/>
      </w:trPr>
      <w:tc>
        <w:tcPr>
          <w:tcW w:w="9673" w:type="dxa"/>
          <w:gridSpan w:val="3"/>
          <w:shd w:val="clear" w:color="auto" w:fill="606060"/>
        </w:tcPr>
        <w:p w14:paraId="55638FA7" w14:textId="77777777" w:rsidR="00D30177" w:rsidRPr="00683C0F" w:rsidRDefault="00D30177" w:rsidP="00E84AC6">
          <w:pPr>
            <w:ind w:left="525" w:right="786"/>
            <w:jc w:val="center"/>
            <w:rPr>
              <w:rFonts w:ascii="Century Gothic" w:hAnsi="Century Gothic"/>
              <w:b/>
              <w:color w:val="FFFFFF"/>
              <w:sz w:val="20"/>
            </w:rPr>
          </w:pPr>
          <w:r w:rsidRPr="00683C0F">
            <w:rPr>
              <w:rFonts w:ascii="Century Gothic" w:hAnsi="Century Gothic"/>
              <w:b/>
              <w:color w:val="FFFFFF"/>
              <w:sz w:val="20"/>
            </w:rPr>
            <w:t>MODELLO ORGANIZZATIVO E DI GESTIONE</w:t>
          </w:r>
        </w:p>
      </w:tc>
    </w:tr>
  </w:tbl>
  <w:p w14:paraId="56D4F1E2" w14:textId="77777777" w:rsidR="00D30177" w:rsidRPr="00683C0F" w:rsidRDefault="00D30177" w:rsidP="003E48D6">
    <w:pPr>
      <w:pStyle w:val="Intestazione"/>
      <w:tabs>
        <w:tab w:val="clear" w:pos="4819"/>
        <w:tab w:val="clear" w:pos="9638"/>
        <w:tab w:val="left" w:pos="2925"/>
      </w:tabs>
      <w:rPr>
        <w:sz w:val="2"/>
        <w:szCs w:val="2"/>
      </w:rPr>
    </w:pPr>
    <w:r w:rsidRPr="00683C0F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883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24BD8"/>
    <w:multiLevelType w:val="multilevel"/>
    <w:tmpl w:val="1856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7FB51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F067C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5C0C38"/>
    <w:multiLevelType w:val="multilevel"/>
    <w:tmpl w:val="F014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E0E4871"/>
    <w:multiLevelType w:val="hybridMultilevel"/>
    <w:tmpl w:val="2B888AB2"/>
    <w:lvl w:ilvl="0" w:tplc="AF36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259E"/>
    <w:multiLevelType w:val="hybridMultilevel"/>
    <w:tmpl w:val="28C69F98"/>
    <w:lvl w:ilvl="0" w:tplc="0430E6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60CF048"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 2" w:eastAsia="Calibri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96E8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D01CAD"/>
    <w:multiLevelType w:val="hybridMultilevel"/>
    <w:tmpl w:val="C5421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251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92871"/>
    <w:multiLevelType w:val="multilevel"/>
    <w:tmpl w:val="733A095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F0E5B5A"/>
    <w:multiLevelType w:val="hybridMultilevel"/>
    <w:tmpl w:val="6E7CF808"/>
    <w:lvl w:ilvl="0" w:tplc="10ECB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3B3859"/>
    <w:multiLevelType w:val="singleLevel"/>
    <w:tmpl w:val="B64AE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47660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B5EA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4B0396"/>
    <w:multiLevelType w:val="hybridMultilevel"/>
    <w:tmpl w:val="E8D01818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364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53941F3"/>
    <w:multiLevelType w:val="hybridMultilevel"/>
    <w:tmpl w:val="F36C3B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881E3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77F22"/>
    <w:multiLevelType w:val="singleLevel"/>
    <w:tmpl w:val="B64AE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646C49A3"/>
    <w:multiLevelType w:val="singleLevel"/>
    <w:tmpl w:val="05968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vertAlign w:val="baseline"/>
      </w:rPr>
    </w:lvl>
  </w:abstractNum>
  <w:abstractNum w:abstractNumId="20" w15:restartNumberingAfterBreak="0">
    <w:nsid w:val="6D0533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4B727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17798990">
    <w:abstractNumId w:val="1"/>
  </w:num>
  <w:num w:numId="2" w16cid:durableId="125121510">
    <w:abstractNumId w:val="12"/>
  </w:num>
  <w:num w:numId="3" w16cid:durableId="752706545">
    <w:abstractNumId w:val="18"/>
  </w:num>
  <w:num w:numId="4" w16cid:durableId="973675661">
    <w:abstractNumId w:val="2"/>
  </w:num>
  <w:num w:numId="5" w16cid:durableId="1203635620">
    <w:abstractNumId w:val="10"/>
  </w:num>
  <w:num w:numId="6" w16cid:durableId="1593735111">
    <w:abstractNumId w:val="7"/>
  </w:num>
  <w:num w:numId="7" w16cid:durableId="2071417569">
    <w:abstractNumId w:val="21"/>
  </w:num>
  <w:num w:numId="8" w16cid:durableId="1380855729">
    <w:abstractNumId w:val="3"/>
  </w:num>
  <w:num w:numId="9" w16cid:durableId="1347750068">
    <w:abstractNumId w:val="14"/>
  </w:num>
  <w:num w:numId="10" w16cid:durableId="1805611102">
    <w:abstractNumId w:val="19"/>
  </w:num>
  <w:num w:numId="11" w16cid:durableId="1974825982">
    <w:abstractNumId w:val="4"/>
  </w:num>
  <w:num w:numId="12" w16cid:durableId="195313717">
    <w:abstractNumId w:val="16"/>
  </w:num>
  <w:num w:numId="13" w16cid:durableId="259877086">
    <w:abstractNumId w:val="11"/>
  </w:num>
  <w:num w:numId="14" w16cid:durableId="681248705">
    <w:abstractNumId w:val="13"/>
  </w:num>
  <w:num w:numId="15" w16cid:durableId="189343959">
    <w:abstractNumId w:val="20"/>
  </w:num>
  <w:num w:numId="16" w16cid:durableId="1909611185">
    <w:abstractNumId w:val="9"/>
  </w:num>
  <w:num w:numId="17" w16cid:durableId="499737328">
    <w:abstractNumId w:val="17"/>
  </w:num>
  <w:num w:numId="18" w16cid:durableId="176047836">
    <w:abstractNumId w:val="6"/>
  </w:num>
  <w:num w:numId="19" w16cid:durableId="630522394">
    <w:abstractNumId w:val="0"/>
  </w:num>
  <w:num w:numId="20" w16cid:durableId="587081598">
    <w:abstractNumId w:val="15"/>
  </w:num>
  <w:num w:numId="21" w16cid:durableId="907690004">
    <w:abstractNumId w:val="8"/>
  </w:num>
  <w:num w:numId="22" w16cid:durableId="2115247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A"/>
    <w:rsid w:val="000043C2"/>
    <w:rsid w:val="00006241"/>
    <w:rsid w:val="00025D92"/>
    <w:rsid w:val="00033E6C"/>
    <w:rsid w:val="00035118"/>
    <w:rsid w:val="000628B4"/>
    <w:rsid w:val="000653D9"/>
    <w:rsid w:val="00066D7A"/>
    <w:rsid w:val="0009699C"/>
    <w:rsid w:val="000A5F7F"/>
    <w:rsid w:val="000C4DC2"/>
    <w:rsid w:val="000E026E"/>
    <w:rsid w:val="000F199D"/>
    <w:rsid w:val="000F45A7"/>
    <w:rsid w:val="000F527F"/>
    <w:rsid w:val="000F5B61"/>
    <w:rsid w:val="00102B77"/>
    <w:rsid w:val="00112472"/>
    <w:rsid w:val="00120F15"/>
    <w:rsid w:val="00154781"/>
    <w:rsid w:val="00154B65"/>
    <w:rsid w:val="00172716"/>
    <w:rsid w:val="001A1FDF"/>
    <w:rsid w:val="001A759B"/>
    <w:rsid w:val="001B72B3"/>
    <w:rsid w:val="001B7DDE"/>
    <w:rsid w:val="001D4691"/>
    <w:rsid w:val="001E0D5D"/>
    <w:rsid w:val="001E4938"/>
    <w:rsid w:val="002010E4"/>
    <w:rsid w:val="00201A9D"/>
    <w:rsid w:val="00207323"/>
    <w:rsid w:val="0021010C"/>
    <w:rsid w:val="00230E65"/>
    <w:rsid w:val="00231A5F"/>
    <w:rsid w:val="00247998"/>
    <w:rsid w:val="00247A29"/>
    <w:rsid w:val="002558DB"/>
    <w:rsid w:val="00255C51"/>
    <w:rsid w:val="00262449"/>
    <w:rsid w:val="002815D1"/>
    <w:rsid w:val="002912A4"/>
    <w:rsid w:val="00291F12"/>
    <w:rsid w:val="002A7A4F"/>
    <w:rsid w:val="002E329A"/>
    <w:rsid w:val="002E4162"/>
    <w:rsid w:val="002F4944"/>
    <w:rsid w:val="002F497C"/>
    <w:rsid w:val="0030059F"/>
    <w:rsid w:val="00303CFF"/>
    <w:rsid w:val="00305AF5"/>
    <w:rsid w:val="00312D91"/>
    <w:rsid w:val="00332921"/>
    <w:rsid w:val="00342C5D"/>
    <w:rsid w:val="003460ED"/>
    <w:rsid w:val="00356D96"/>
    <w:rsid w:val="00381B5F"/>
    <w:rsid w:val="00396308"/>
    <w:rsid w:val="003A6A66"/>
    <w:rsid w:val="003A6D98"/>
    <w:rsid w:val="003B753B"/>
    <w:rsid w:val="003D57A0"/>
    <w:rsid w:val="003E384D"/>
    <w:rsid w:val="003E48D6"/>
    <w:rsid w:val="003F267E"/>
    <w:rsid w:val="00404C87"/>
    <w:rsid w:val="00430CE7"/>
    <w:rsid w:val="004645B1"/>
    <w:rsid w:val="004A170E"/>
    <w:rsid w:val="004A36CD"/>
    <w:rsid w:val="004B1844"/>
    <w:rsid w:val="004B7ED5"/>
    <w:rsid w:val="004C602A"/>
    <w:rsid w:val="004D3F49"/>
    <w:rsid w:val="004E0AEA"/>
    <w:rsid w:val="004E3A50"/>
    <w:rsid w:val="004E5EB1"/>
    <w:rsid w:val="00501028"/>
    <w:rsid w:val="00516B0A"/>
    <w:rsid w:val="005345D8"/>
    <w:rsid w:val="00536D22"/>
    <w:rsid w:val="00540ABB"/>
    <w:rsid w:val="0054110C"/>
    <w:rsid w:val="00553FAA"/>
    <w:rsid w:val="00560FC7"/>
    <w:rsid w:val="00566A6B"/>
    <w:rsid w:val="00580D42"/>
    <w:rsid w:val="00585B86"/>
    <w:rsid w:val="00587A07"/>
    <w:rsid w:val="00590796"/>
    <w:rsid w:val="00597789"/>
    <w:rsid w:val="005B5738"/>
    <w:rsid w:val="005B7944"/>
    <w:rsid w:val="005E4FF7"/>
    <w:rsid w:val="00616650"/>
    <w:rsid w:val="00656F1C"/>
    <w:rsid w:val="00673F4C"/>
    <w:rsid w:val="00683C0F"/>
    <w:rsid w:val="00691334"/>
    <w:rsid w:val="006A6B4E"/>
    <w:rsid w:val="006A739B"/>
    <w:rsid w:val="006B04F6"/>
    <w:rsid w:val="006B17F1"/>
    <w:rsid w:val="006B353F"/>
    <w:rsid w:val="00715D7E"/>
    <w:rsid w:val="00730028"/>
    <w:rsid w:val="00755961"/>
    <w:rsid w:val="007566B4"/>
    <w:rsid w:val="0076511C"/>
    <w:rsid w:val="007819F2"/>
    <w:rsid w:val="00784E1C"/>
    <w:rsid w:val="007A6F72"/>
    <w:rsid w:val="007B5D5E"/>
    <w:rsid w:val="007B67BA"/>
    <w:rsid w:val="007C6613"/>
    <w:rsid w:val="007E602C"/>
    <w:rsid w:val="007F2495"/>
    <w:rsid w:val="007F2EA4"/>
    <w:rsid w:val="00822A59"/>
    <w:rsid w:val="0082595F"/>
    <w:rsid w:val="00855DD8"/>
    <w:rsid w:val="00871676"/>
    <w:rsid w:val="0088254D"/>
    <w:rsid w:val="00883694"/>
    <w:rsid w:val="00885031"/>
    <w:rsid w:val="008B3A6E"/>
    <w:rsid w:val="008B46C5"/>
    <w:rsid w:val="008B4819"/>
    <w:rsid w:val="008B7710"/>
    <w:rsid w:val="008C2E67"/>
    <w:rsid w:val="008E0650"/>
    <w:rsid w:val="008E16FE"/>
    <w:rsid w:val="008F03F9"/>
    <w:rsid w:val="008F1459"/>
    <w:rsid w:val="0090033C"/>
    <w:rsid w:val="00927A73"/>
    <w:rsid w:val="00930EF8"/>
    <w:rsid w:val="00931871"/>
    <w:rsid w:val="009533D3"/>
    <w:rsid w:val="00986339"/>
    <w:rsid w:val="00986577"/>
    <w:rsid w:val="00986E73"/>
    <w:rsid w:val="00996E55"/>
    <w:rsid w:val="009A2AF6"/>
    <w:rsid w:val="009A3517"/>
    <w:rsid w:val="009A6364"/>
    <w:rsid w:val="009D17E9"/>
    <w:rsid w:val="00A10743"/>
    <w:rsid w:val="00A26903"/>
    <w:rsid w:val="00A26B7B"/>
    <w:rsid w:val="00A43178"/>
    <w:rsid w:val="00A50A94"/>
    <w:rsid w:val="00A94152"/>
    <w:rsid w:val="00A95278"/>
    <w:rsid w:val="00AA04DC"/>
    <w:rsid w:val="00AB0BC2"/>
    <w:rsid w:val="00AC16BD"/>
    <w:rsid w:val="00AC7D78"/>
    <w:rsid w:val="00AD2B5A"/>
    <w:rsid w:val="00AE796B"/>
    <w:rsid w:val="00B031F7"/>
    <w:rsid w:val="00B07E49"/>
    <w:rsid w:val="00B25891"/>
    <w:rsid w:val="00B26D6D"/>
    <w:rsid w:val="00B34F63"/>
    <w:rsid w:val="00B74741"/>
    <w:rsid w:val="00B85C40"/>
    <w:rsid w:val="00B90F09"/>
    <w:rsid w:val="00BA125C"/>
    <w:rsid w:val="00BA1B84"/>
    <w:rsid w:val="00BB07BB"/>
    <w:rsid w:val="00BC1E61"/>
    <w:rsid w:val="00BC4805"/>
    <w:rsid w:val="00BC656F"/>
    <w:rsid w:val="00BD2C6C"/>
    <w:rsid w:val="00BE0206"/>
    <w:rsid w:val="00BF25BF"/>
    <w:rsid w:val="00C01555"/>
    <w:rsid w:val="00C17F0A"/>
    <w:rsid w:val="00C43F4A"/>
    <w:rsid w:val="00C54857"/>
    <w:rsid w:val="00C67CCA"/>
    <w:rsid w:val="00C728B6"/>
    <w:rsid w:val="00C825CB"/>
    <w:rsid w:val="00C84CDA"/>
    <w:rsid w:val="00C84F58"/>
    <w:rsid w:val="00C902FF"/>
    <w:rsid w:val="00CA09B0"/>
    <w:rsid w:val="00CF4C7C"/>
    <w:rsid w:val="00D03BED"/>
    <w:rsid w:val="00D115A7"/>
    <w:rsid w:val="00D117B8"/>
    <w:rsid w:val="00D22407"/>
    <w:rsid w:val="00D239B5"/>
    <w:rsid w:val="00D26194"/>
    <w:rsid w:val="00D27654"/>
    <w:rsid w:val="00D30177"/>
    <w:rsid w:val="00D33FC5"/>
    <w:rsid w:val="00D4319A"/>
    <w:rsid w:val="00D43E2E"/>
    <w:rsid w:val="00D87137"/>
    <w:rsid w:val="00DB27D1"/>
    <w:rsid w:val="00DB2985"/>
    <w:rsid w:val="00DE7554"/>
    <w:rsid w:val="00E438BF"/>
    <w:rsid w:val="00E544FB"/>
    <w:rsid w:val="00E709F9"/>
    <w:rsid w:val="00E80DFB"/>
    <w:rsid w:val="00E84AC6"/>
    <w:rsid w:val="00E87534"/>
    <w:rsid w:val="00EA1B2A"/>
    <w:rsid w:val="00EA48BF"/>
    <w:rsid w:val="00F018A3"/>
    <w:rsid w:val="00F04842"/>
    <w:rsid w:val="00F10459"/>
    <w:rsid w:val="00F12951"/>
    <w:rsid w:val="00F12E46"/>
    <w:rsid w:val="00F15894"/>
    <w:rsid w:val="00F31182"/>
    <w:rsid w:val="00F32E99"/>
    <w:rsid w:val="00F432DE"/>
    <w:rsid w:val="00F5463A"/>
    <w:rsid w:val="00F56D81"/>
    <w:rsid w:val="00F63DD4"/>
    <w:rsid w:val="00F71001"/>
    <w:rsid w:val="00FA37A5"/>
    <w:rsid w:val="00FB798D"/>
    <w:rsid w:val="00FE41C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9F5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A6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5"/>
      </w:numPr>
      <w:spacing w:before="240" w:after="120"/>
      <w:ind w:left="357" w:hanging="357"/>
      <w:outlineLvl w:val="0"/>
    </w:pPr>
    <w:rPr>
      <w:rFonts w:ascii="Arial" w:hAnsi="Arial"/>
      <w:b/>
      <w:caps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5"/>
      </w:numPr>
      <w:spacing w:before="120" w:after="120"/>
      <w:ind w:left="788" w:hanging="431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5"/>
      </w:numPr>
      <w:spacing w:before="360" w:after="120"/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pPr>
      <w:keepNext/>
      <w:spacing w:after="120"/>
      <w:jc w:val="center"/>
      <w:outlineLvl w:val="3"/>
    </w:pPr>
    <w:rPr>
      <w:rFonts w:ascii="Arial" w:hAnsi="Arial"/>
      <w:b/>
      <w:i/>
      <w:sz w:val="52"/>
      <w:szCs w:val="20"/>
    </w:rPr>
  </w:style>
  <w:style w:type="paragraph" w:styleId="Titolo5">
    <w:name w:val="heading 5"/>
    <w:basedOn w:val="Normale"/>
    <w:next w:val="Normale"/>
    <w:qFormat/>
    <w:pPr>
      <w:keepNext/>
      <w:spacing w:after="120"/>
      <w:jc w:val="center"/>
      <w:outlineLvl w:val="4"/>
    </w:pPr>
    <w:rPr>
      <w:rFonts w:ascii="Arial" w:hAnsi="Arial"/>
      <w:sz w:val="36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color w:val="000080"/>
      <w:sz w:val="20"/>
      <w:szCs w:val="20"/>
    </w:rPr>
  </w:style>
  <w:style w:type="paragraph" w:styleId="Titolo8">
    <w:name w:val="heading 8"/>
    <w:aliases w:val="Reparti: titolo scheda"/>
    <w:basedOn w:val="Normale"/>
    <w:next w:val="Normale"/>
    <w:qFormat/>
    <w:pPr>
      <w:keepNext/>
      <w:tabs>
        <w:tab w:val="left" w:pos="567"/>
        <w:tab w:val="left" w:pos="2052"/>
        <w:tab w:val="left" w:pos="2552"/>
        <w:tab w:val="left" w:pos="7371"/>
        <w:tab w:val="left" w:pos="8364"/>
      </w:tabs>
      <w:spacing w:before="60" w:line="288" w:lineRule="auto"/>
      <w:jc w:val="center"/>
      <w:outlineLvl w:val="7"/>
    </w:pPr>
    <w:rPr>
      <w:rFonts w:ascii="Verdana" w:hAnsi="Verdana"/>
      <w:b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spacing w:after="120"/>
      <w:jc w:val="center"/>
      <w:outlineLvl w:val="8"/>
    </w:pPr>
    <w:rPr>
      <w:rFonts w:ascii="Comic Sans MS" w:hAnsi="Comic Sans MS"/>
      <w:b/>
      <w:i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120"/>
    </w:pPr>
    <w:rPr>
      <w:rFonts w:ascii="Arial" w:hAnsi="Arial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120"/>
    </w:pPr>
    <w:rPr>
      <w:rFonts w:ascii="Arial" w:hAnsi="Arial"/>
      <w:szCs w:val="20"/>
    </w:rPr>
  </w:style>
  <w:style w:type="paragraph" w:styleId="Rientrocorpodeltesto">
    <w:name w:val="Body Text Indent"/>
    <w:basedOn w:val="Normale"/>
    <w:pPr>
      <w:spacing w:after="120" w:line="360" w:lineRule="auto"/>
      <w:ind w:left="360"/>
      <w:jc w:val="both"/>
    </w:pPr>
    <w:rPr>
      <w:szCs w:val="20"/>
    </w:rPr>
  </w:style>
  <w:style w:type="paragraph" w:styleId="Corpotesto">
    <w:name w:val="Body Text"/>
    <w:basedOn w:val="Normale"/>
    <w:pPr>
      <w:spacing w:after="120"/>
      <w:jc w:val="center"/>
    </w:pPr>
    <w:rPr>
      <w:rFonts w:ascii="Arial" w:hAnsi="Arial"/>
      <w:sz w:val="144"/>
      <w:szCs w:val="20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rFonts w:ascii="Arial" w:hAnsi="Arial"/>
      <w:b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pPr>
      <w:ind w:left="240"/>
    </w:pPr>
    <w:rPr>
      <w:smallCaps/>
      <w:sz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pPr>
      <w:tabs>
        <w:tab w:val="left" w:pos="1200"/>
        <w:tab w:val="right" w:leader="dot" w:pos="9620"/>
      </w:tabs>
      <w:spacing w:before="120"/>
      <w:ind w:left="475"/>
    </w:pPr>
    <w:rPr>
      <w:noProof/>
      <w:sz w:val="20"/>
    </w:rPr>
  </w:style>
  <w:style w:type="paragraph" w:customStyle="1" w:styleId="PDPprima">
    <w:name w:val="PDP prima"/>
    <w:basedOn w:val="Normale"/>
    <w:rsid w:val="00540ABB"/>
    <w:pPr>
      <w:jc w:val="center"/>
    </w:pPr>
    <w:rPr>
      <w:rFonts w:ascii="Arial" w:hAnsi="Arial"/>
      <w:i/>
      <w:sz w:val="18"/>
      <w:szCs w:val="20"/>
    </w:rPr>
  </w:style>
  <w:style w:type="paragraph" w:styleId="Testofumetto">
    <w:name w:val="Balloon Text"/>
    <w:basedOn w:val="Normale"/>
    <w:semiHidden/>
    <w:rsid w:val="006A6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87A0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1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BD2C6C"/>
    <w:rPr>
      <w:rFonts w:ascii="Arial" w:hAnsi="Arial"/>
      <w:sz w:val="24"/>
    </w:rPr>
  </w:style>
  <w:style w:type="paragraph" w:styleId="NormaleWeb">
    <w:name w:val="Normal (Web)"/>
    <w:basedOn w:val="Normale"/>
    <w:uiPriority w:val="99"/>
    <w:unhideWhenUsed/>
    <w:rsid w:val="00D301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uiPriority w:val="22"/>
    <w:qFormat/>
    <w:rsid w:val="00D30177"/>
    <w:rPr>
      <w:b/>
      <w:bCs/>
    </w:rPr>
  </w:style>
  <w:style w:type="character" w:styleId="Collegamentovisitato">
    <w:name w:val="FollowedHyperlink"/>
    <w:basedOn w:val="Carpredefinitoparagrafo"/>
    <w:rsid w:val="00683C0F"/>
    <w:rPr>
      <w:color w:val="800080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A269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li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8691-C75F-4B0F-9210-F3B54A5F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DELLA SALUTE E SICUREZZA</vt:lpstr>
    </vt:vector>
  </TitlesOfParts>
  <Manager/>
  <Company> Calvi Barbara</Company>
  <LinksUpToDate>false</LinksUpToDate>
  <CharactersWithSpaces>3351</CharactersWithSpaces>
  <SharedDoc>false</SharedDoc>
  <HyperlinkBase/>
  <HLinks>
    <vt:vector size="6" baseType="variant">
      <vt:variant>
        <vt:i4>3997794</vt:i4>
      </vt:variant>
      <vt:variant>
        <vt:i4>5</vt:i4>
      </vt:variant>
      <vt:variant>
        <vt:i4>0</vt:i4>
      </vt:variant>
      <vt:variant>
        <vt:i4>5</vt:i4>
      </vt:variant>
      <vt:variant>
        <vt:lpwstr>mailto:info@polistudio.it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DELLA SALUTE E SICUREZZA</dc:title>
  <dc:subject>Verbale formazione, informazione e addestramento</dc:subject>
  <dc:creator>Barbara</dc:creator>
  <cp:keywords/>
  <dc:description/>
  <cp:lastModifiedBy>Barbara Calvi</cp:lastModifiedBy>
  <cp:revision>8</cp:revision>
  <cp:lastPrinted>2022-02-14T13:22:00Z</cp:lastPrinted>
  <dcterms:created xsi:type="dcterms:W3CDTF">2022-04-28T08:15:00Z</dcterms:created>
  <dcterms:modified xsi:type="dcterms:W3CDTF">2022-04-28T18:13:00Z</dcterms:modified>
  <cp:category/>
</cp:coreProperties>
</file>